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9D7" w:rsidRDefault="00691F97" w:rsidP="00D36837">
      <w:pPr>
        <w:jc w:val="both"/>
        <w:rPr>
          <w:b/>
        </w:rPr>
      </w:pPr>
      <w:r w:rsidRPr="00681BED">
        <w:rPr>
          <w:rFonts w:asciiTheme="minorHAnsi" w:hAnsiTheme="minorHAnsi" w:cstheme="minorHAnsi"/>
          <w:b/>
        </w:rPr>
        <w:t xml:space="preserve">Załącznik </w:t>
      </w:r>
      <w:r w:rsidR="00BB3AEC" w:rsidRPr="00681BED">
        <w:rPr>
          <w:rFonts w:asciiTheme="minorHAnsi" w:hAnsiTheme="minorHAnsi" w:cstheme="minorHAnsi"/>
          <w:b/>
        </w:rPr>
        <w:t>2</w:t>
      </w:r>
      <w:r w:rsidR="000E4D78" w:rsidRPr="00681BED">
        <w:rPr>
          <w:rFonts w:asciiTheme="minorHAnsi" w:hAnsiTheme="minorHAnsi" w:cstheme="minorHAnsi"/>
          <w:b/>
        </w:rPr>
        <w:t>a</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797851">
        <w:rPr>
          <w:rFonts w:asciiTheme="minorHAnsi" w:hAnsiTheme="minorHAnsi" w:cstheme="minorHAnsi"/>
          <w:b/>
        </w:rPr>
        <w:t>„</w:t>
      </w:r>
      <w:r w:rsidR="00797851" w:rsidRPr="00797851">
        <w:rPr>
          <w:b/>
        </w:rPr>
        <w:t>Profesjonalne e-Urzędy w 10 jednostkach samorządu terytorialnego</w:t>
      </w:r>
      <w:r w:rsidR="00B549D7">
        <w:rPr>
          <w:b/>
        </w:rPr>
        <w:t xml:space="preserve"> z</w:t>
      </w:r>
      <w:r w:rsidR="00797851" w:rsidRPr="00797851">
        <w:rPr>
          <w:b/>
        </w:rPr>
        <w:t xml:space="preserve"> powiat</w:t>
      </w:r>
      <w:r w:rsidR="00B549D7">
        <w:rPr>
          <w:b/>
        </w:rPr>
        <w:t>ów</w:t>
      </w:r>
      <w:r w:rsidR="00797851" w:rsidRPr="00797851">
        <w:rPr>
          <w:b/>
        </w:rPr>
        <w:t xml:space="preserve"> kaliskiego, konińskiego i tureckiego</w:t>
      </w:r>
      <w:r w:rsidR="00D36837" w:rsidRPr="00D36837">
        <w:rPr>
          <w:b/>
        </w:rPr>
        <w:t xml:space="preserve">” </w:t>
      </w:r>
    </w:p>
    <w:p w:rsidR="00B549D7" w:rsidRPr="00711FB4" w:rsidRDefault="00B549D7" w:rsidP="00B549D7">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ZGŁOSZENIE UCZESTNICTWA DO PROJEKTU - 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Pr="00711FB4"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36837">
        <w:rPr>
          <w:rFonts w:asciiTheme="minorHAnsi" w:hAnsiTheme="minorHAnsi" w:cstheme="minorHAnsi"/>
          <w:b/>
        </w:rPr>
        <w:t>„</w:t>
      </w:r>
      <w:r w:rsidR="00797851" w:rsidRPr="00797851">
        <w:rPr>
          <w:b/>
        </w:rPr>
        <w:t xml:space="preserve">Profesjonalne e-Urzędy w 10 jednostkach samorządu terytorialnego </w:t>
      </w:r>
      <w:r w:rsidR="00473677">
        <w:rPr>
          <w:b/>
        </w:rPr>
        <w:t xml:space="preserve">z </w:t>
      </w:r>
      <w:r w:rsidR="00473677" w:rsidRPr="00797851">
        <w:rPr>
          <w:b/>
        </w:rPr>
        <w:t>powiat</w:t>
      </w:r>
      <w:r w:rsidR="00473677">
        <w:rPr>
          <w:b/>
        </w:rPr>
        <w:t>ów</w:t>
      </w:r>
      <w:r w:rsidR="00473677" w:rsidRPr="00797851">
        <w:rPr>
          <w:b/>
        </w:rPr>
        <w:t xml:space="preserve"> </w:t>
      </w:r>
      <w:r w:rsidR="00797851" w:rsidRPr="00797851">
        <w:rPr>
          <w:b/>
        </w:rPr>
        <w:t>kaliskiego, konińskiego i tureckiego</w:t>
      </w:r>
      <w:r w:rsidR="00D36837" w:rsidRPr="00D36837">
        <w:rPr>
          <w:b/>
        </w:rPr>
        <w:t>”</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 </w:t>
      </w:r>
    </w:p>
    <w:p w:rsidR="00820E82" w:rsidRPr="00711FB4" w:rsidRDefault="00820E82" w:rsidP="00190CC4">
      <w:pPr>
        <w:tabs>
          <w:tab w:val="left" w:pos="900"/>
        </w:tabs>
        <w:spacing w:after="0" w:line="240" w:lineRule="auto"/>
        <w:jc w:val="both"/>
        <w:rPr>
          <w:rFonts w:asciiTheme="minorHAnsi" w:hAnsiTheme="minorHAnsi" w:cstheme="minorHAnsi"/>
          <w:color w:val="000000"/>
        </w:rPr>
      </w:pPr>
      <w:r w:rsidRPr="00711FB4">
        <w:rPr>
          <w:rFonts w:asciiTheme="minorHAnsi" w:hAnsiTheme="minorHAnsi" w:cstheme="minorHAnsi"/>
        </w:rPr>
        <w:t>chcę uczestniczyć w następującym Module</w:t>
      </w:r>
      <w:r w:rsidRPr="00711FB4">
        <w:rPr>
          <w:rFonts w:asciiTheme="minorHAnsi" w:hAnsiTheme="minorHAnsi" w:cstheme="minorHAnsi"/>
          <w:color w:val="000000"/>
        </w:rPr>
        <w:t xml:space="preserve"> szkoleniowym (Segmencie):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1 - Segment 1- Pracownicy zajmujący się obsługą podatków i opłat lokalnych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 xml:space="preserve">Moduł 2 - Segment 2 - Pracownicy zajmujący się zarządzaniem nieruchomościami, lokalami użytkowymi i nieruchomościami gruntowymi przeznaczonymi pod inwestycje lub promocją inwestycji w regionie </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3- Segment 3 - Pracownicy na stanowiskach</w:t>
      </w:r>
      <w:r w:rsidRPr="00711FB4">
        <w:rPr>
          <w:rFonts w:asciiTheme="minorHAnsi" w:hAnsiTheme="minorHAnsi" w:cstheme="minorHAnsi"/>
          <w:color w:val="000000"/>
        </w:rPr>
        <w:t xml:space="preserve"> kierowniczych</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4 - Segment 4 - Pracownicy zajmujący się obsługą informatyczną</w:t>
      </w:r>
      <w:r w:rsidRPr="00711FB4">
        <w:rPr>
          <w:rFonts w:asciiTheme="minorHAnsi" w:hAnsiTheme="minorHAnsi" w:cstheme="minorHAnsi"/>
          <w:color w:val="000000"/>
        </w:rPr>
        <w:t xml:space="preserve"> urzędu</w:t>
      </w:r>
    </w:p>
    <w:p w:rsidR="00346144" w:rsidRPr="00711FB4" w:rsidRDefault="00346144" w:rsidP="00190CC4">
      <w:pPr>
        <w:pStyle w:val="Akapitzlist"/>
        <w:numPr>
          <w:ilvl w:val="0"/>
          <w:numId w:val="6"/>
        </w:numPr>
        <w:spacing w:after="0" w:line="240" w:lineRule="auto"/>
        <w:ind w:left="709" w:hanging="425"/>
        <w:jc w:val="both"/>
        <w:rPr>
          <w:rFonts w:asciiTheme="minorHAnsi" w:hAnsiTheme="minorHAnsi" w:cstheme="minorHAnsi"/>
        </w:rPr>
      </w:pPr>
      <w:r w:rsidRPr="00711FB4">
        <w:rPr>
          <w:rFonts w:asciiTheme="minorHAnsi" w:hAnsiTheme="minorHAnsi" w:cstheme="minorHAnsi"/>
        </w:rPr>
        <w:t>Moduł 5- Segment 5 - Pracownicy według</w:t>
      </w:r>
      <w:r w:rsidRPr="00711FB4">
        <w:rPr>
          <w:rFonts w:asciiTheme="minorHAnsi" w:hAnsiTheme="minorHAnsi" w:cstheme="minorHAnsi"/>
          <w:color w:val="000000"/>
        </w:rPr>
        <w:t xml:space="preserve"> potrzeb stanowisk pracy, zajmujący </w:t>
      </w:r>
      <w:r w:rsidR="00190CC4" w:rsidRPr="00711FB4">
        <w:rPr>
          <w:rFonts w:asciiTheme="minorHAnsi" w:hAnsiTheme="minorHAnsi" w:cstheme="minorHAnsi"/>
          <w:color w:val="000000"/>
        </w:rPr>
        <w:t>się przepływem</w:t>
      </w:r>
      <w:r w:rsidRPr="00711FB4">
        <w:rPr>
          <w:rFonts w:asciiTheme="minorHAnsi" w:hAnsiTheme="minorHAnsi" w:cstheme="minorHAnsi"/>
          <w:color w:val="000000"/>
        </w:rPr>
        <w:t xml:space="preserve"> korespondencji elektronicznej i obsługą klienta </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23"/>
        <w:gridCol w:w="3503"/>
      </w:tblGrid>
      <w:tr w:rsidR="00672B02" w:rsidRPr="00711FB4" w:rsidTr="006012BB">
        <w:trPr>
          <w:trHeight w:val="248"/>
          <w:jc w:val="center"/>
        </w:trPr>
        <w:tc>
          <w:tcPr>
            <w:tcW w:w="9977" w:type="dxa"/>
            <w:gridSpan w:val="5"/>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FD346A" w:rsidRPr="00711FB4" w:rsidTr="00D16FEF">
        <w:trPr>
          <w:trHeight w:val="1273"/>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2879" w:type="dxa"/>
            <w:vAlign w:val="center"/>
          </w:tcPr>
          <w:p w:rsidR="00D36837"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712DB0">
              <w:rPr>
                <w:rFonts w:asciiTheme="minorHAnsi" w:hAnsiTheme="minorHAnsi" w:cstheme="minorHAnsi"/>
                <w:sz w:val="20"/>
                <w:szCs w:val="20"/>
              </w:rPr>
              <w:t xml:space="preserve"> </w:t>
            </w:r>
            <w:r w:rsidR="00D36837">
              <w:rPr>
                <w:rFonts w:asciiTheme="minorHAnsi" w:hAnsiTheme="minorHAnsi" w:cstheme="minorHAnsi"/>
                <w:sz w:val="20"/>
                <w:szCs w:val="20"/>
              </w:rPr>
              <w:t xml:space="preserve">Gmina </w:t>
            </w:r>
            <w:r w:rsidR="00797851" w:rsidRPr="00797851">
              <w:rPr>
                <w:rFonts w:asciiTheme="minorHAnsi" w:hAnsiTheme="minorHAnsi" w:cstheme="minorHAnsi"/>
                <w:sz w:val="20"/>
                <w:szCs w:val="20"/>
              </w:rPr>
              <w:t>Ślesin</w:t>
            </w:r>
          </w:p>
          <w:p w:rsidR="00DD17C4" w:rsidRPr="00711FB4" w:rsidRDefault="00D36837"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00797851" w:rsidRPr="00797851">
              <w:rPr>
                <w:rFonts w:asciiTheme="minorHAnsi" w:hAnsiTheme="minorHAnsi" w:cstheme="minorHAnsi"/>
                <w:sz w:val="20"/>
                <w:szCs w:val="20"/>
              </w:rPr>
              <w:t>Stare Miasto</w:t>
            </w:r>
          </w:p>
          <w:p w:rsidR="00DD17C4" w:rsidRPr="00711FB4" w:rsidRDefault="00DD17C4" w:rsidP="0028240B">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00797851" w:rsidRPr="00797851">
              <w:rPr>
                <w:rFonts w:asciiTheme="minorHAnsi" w:hAnsiTheme="minorHAnsi" w:cstheme="minorHAnsi"/>
                <w:sz w:val="20"/>
                <w:szCs w:val="20"/>
              </w:rPr>
              <w:t>Rychwał</w:t>
            </w:r>
          </w:p>
          <w:p w:rsidR="00D36837"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w:t>
            </w:r>
            <w:r w:rsidR="0028240B" w:rsidRPr="00711FB4">
              <w:rPr>
                <w:rFonts w:asciiTheme="minorHAnsi" w:hAnsiTheme="minorHAnsi" w:cstheme="minorHAnsi"/>
                <w:sz w:val="20"/>
                <w:szCs w:val="20"/>
              </w:rPr>
              <w:t>a</w:t>
            </w:r>
            <w:r w:rsidR="00D36837" w:rsidRPr="00711FB4">
              <w:rPr>
                <w:rFonts w:asciiTheme="minorHAnsi" w:hAnsiTheme="minorHAnsi" w:cstheme="minorHAnsi"/>
                <w:sz w:val="20"/>
                <w:szCs w:val="20"/>
              </w:rPr>
              <w:t xml:space="preserve"> </w:t>
            </w:r>
            <w:r w:rsidR="00797851" w:rsidRPr="00797851">
              <w:rPr>
                <w:rFonts w:asciiTheme="minorHAnsi" w:hAnsiTheme="minorHAnsi" w:cstheme="minorHAnsi"/>
                <w:sz w:val="20"/>
                <w:szCs w:val="20"/>
              </w:rPr>
              <w:t>Żelazków</w:t>
            </w:r>
          </w:p>
          <w:p w:rsidR="00797851" w:rsidRPr="00711FB4" w:rsidRDefault="00DD17C4" w:rsidP="00D36837">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00D36837">
              <w:rPr>
                <w:rFonts w:asciiTheme="minorHAnsi" w:hAnsiTheme="minorHAnsi" w:cstheme="minorHAnsi"/>
                <w:sz w:val="20"/>
                <w:szCs w:val="20"/>
              </w:rPr>
              <w:t xml:space="preserve"> Gmina </w:t>
            </w:r>
            <w:r w:rsidR="00797851" w:rsidRPr="00797851">
              <w:rPr>
                <w:rFonts w:asciiTheme="minorHAnsi" w:hAnsiTheme="minorHAnsi" w:cstheme="minorHAnsi"/>
                <w:sz w:val="20"/>
                <w:szCs w:val="20"/>
              </w:rPr>
              <w:t>Koźminek</w:t>
            </w:r>
          </w:p>
        </w:tc>
        <w:tc>
          <w:tcPr>
            <w:tcW w:w="4126" w:type="dxa"/>
            <w:gridSpan w:val="2"/>
            <w:vAlign w:val="center"/>
          </w:tcPr>
          <w:p w:rsidR="00B549D7" w:rsidRPr="00711FB4" w:rsidRDefault="00B549D7" w:rsidP="00366344">
            <w:pPr>
              <w:spacing w:after="0" w:line="240" w:lineRule="auto"/>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Pr="00797851">
              <w:rPr>
                <w:rFonts w:asciiTheme="minorHAnsi" w:hAnsiTheme="minorHAnsi" w:cstheme="minorHAnsi"/>
                <w:sz w:val="20"/>
                <w:szCs w:val="20"/>
              </w:rPr>
              <w:t>Malanów</w:t>
            </w:r>
          </w:p>
          <w:p w:rsidR="00B549D7" w:rsidRPr="00711FB4" w:rsidRDefault="00B549D7" w:rsidP="00366344">
            <w:pPr>
              <w:spacing w:after="0" w:line="240" w:lineRule="auto"/>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Pr="00797851">
              <w:rPr>
                <w:rFonts w:asciiTheme="minorHAnsi" w:hAnsiTheme="minorHAnsi" w:cstheme="minorHAnsi"/>
                <w:sz w:val="20"/>
                <w:szCs w:val="20"/>
              </w:rPr>
              <w:t>i Miasto Tuliszków</w:t>
            </w:r>
          </w:p>
          <w:p w:rsidR="00B549D7"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Pr="00797851">
              <w:rPr>
                <w:rFonts w:asciiTheme="minorHAnsi" w:hAnsiTheme="minorHAnsi" w:cstheme="minorHAnsi"/>
                <w:sz w:val="20"/>
                <w:szCs w:val="20"/>
              </w:rPr>
              <w:t>Grodziec</w:t>
            </w:r>
          </w:p>
          <w:p w:rsidR="00B549D7"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sidRPr="00797851">
              <w:rPr>
                <w:rFonts w:asciiTheme="minorHAnsi" w:hAnsiTheme="minorHAnsi" w:cstheme="minorHAnsi"/>
                <w:sz w:val="20"/>
                <w:szCs w:val="20"/>
              </w:rPr>
              <w:t>Rzgów</w:t>
            </w:r>
          </w:p>
          <w:p w:rsidR="00FD346A" w:rsidRPr="00712DB0" w:rsidRDefault="00B549D7" w:rsidP="00366344">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Gmina </w:t>
            </w:r>
            <w:r w:rsidRPr="00797851">
              <w:rPr>
                <w:rFonts w:asciiTheme="minorHAnsi" w:hAnsiTheme="minorHAnsi" w:cstheme="minorHAnsi"/>
                <w:sz w:val="20"/>
                <w:szCs w:val="20"/>
              </w:rPr>
              <w:t>Krzymów</w:t>
            </w: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3"/>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3"/>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2"/>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r w:rsidR="000C467E">
              <w:rPr>
                <w:rStyle w:val="Odwoanieprzypisudolnego"/>
                <w:rFonts w:asciiTheme="minorHAnsi" w:hAnsiTheme="minorHAnsi" w:cstheme="minorHAnsi"/>
                <w:sz w:val="20"/>
                <w:szCs w:val="20"/>
              </w:rPr>
              <w:footnoteReference w:id="1"/>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r w:rsidR="000C467E">
              <w:rPr>
                <w:rStyle w:val="Odwoanieprzypisudolnego"/>
                <w:rFonts w:asciiTheme="minorHAnsi" w:hAnsiTheme="minorHAnsi" w:cstheme="minorHAnsi"/>
                <w:sz w:val="20"/>
                <w:szCs w:val="20"/>
              </w:rPr>
              <w:footnoteReference w:id="2"/>
            </w:r>
          </w:p>
        </w:tc>
      </w:tr>
      <w:tr w:rsidR="00FD346A" w:rsidRPr="00711FB4" w:rsidTr="006012BB">
        <w:trPr>
          <w:trHeight w:hRule="exact" w:val="464"/>
          <w:jc w:val="center"/>
        </w:trPr>
        <w:tc>
          <w:tcPr>
            <w:tcW w:w="9977" w:type="dxa"/>
            <w:gridSpan w:val="5"/>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3"/>
            <w:vAlign w:val="center"/>
          </w:tcPr>
          <w:p w:rsidR="00FD346A" w:rsidRDefault="00FD346A" w:rsidP="00FD346A">
            <w:pPr>
              <w:rPr>
                <w:rFonts w:asciiTheme="minorHAnsi" w:hAnsiTheme="minorHAnsi" w:cstheme="minorHAnsi"/>
                <w:sz w:val="20"/>
                <w:szCs w:val="20"/>
              </w:rPr>
            </w:pPr>
          </w:p>
          <w:p w:rsidR="00797851" w:rsidRDefault="00797851" w:rsidP="00797851">
            <w:pPr>
              <w:rPr>
                <w:rFonts w:asciiTheme="minorHAnsi" w:hAnsiTheme="minorHAnsi" w:cstheme="minorHAnsi"/>
                <w:sz w:val="20"/>
                <w:szCs w:val="20"/>
              </w:rPr>
            </w:pPr>
          </w:p>
          <w:p w:rsidR="00797851" w:rsidRPr="00797851" w:rsidRDefault="00797851" w:rsidP="00797851">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3"/>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3"/>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3"/>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3"/>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5"/>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2"/>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797851">
              <w:rPr>
                <w:rFonts w:asciiTheme="minorHAnsi" w:hAnsiTheme="minorHAnsi" w:cstheme="minorHAnsi"/>
                <w:sz w:val="20"/>
                <w:szCs w:val="20"/>
              </w:rPr>
              <w:t xml:space="preserve"> </w:t>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2"/>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3"/>
            </w:r>
          </w:p>
        </w:tc>
        <w:tc>
          <w:tcPr>
            <w:tcW w:w="4126" w:type="dxa"/>
            <w:gridSpan w:val="2"/>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797851" w:rsidP="00C3031B">
            <w:pPr>
              <w:jc w:val="center"/>
              <w:rPr>
                <w:rFonts w:asciiTheme="minorHAnsi" w:hAnsiTheme="minorHAnsi" w:cstheme="minorHAnsi"/>
                <w:b/>
                <w:sz w:val="20"/>
                <w:szCs w:val="20"/>
              </w:rPr>
            </w:pPr>
            <w:r>
              <w:rPr>
                <w:rFonts w:asciiTheme="minorHAnsi" w:hAnsiTheme="minorHAnsi" w:cstheme="minorHAnsi"/>
                <w:b/>
                <w:bCs/>
                <w:sz w:val="20"/>
                <w:szCs w:val="20"/>
              </w:rPr>
              <w:t>C</w:t>
            </w:r>
            <w:r w:rsidR="00A97DBC" w:rsidRPr="00711FB4">
              <w:rPr>
                <w:rFonts w:asciiTheme="minorHAnsi" w:hAnsiTheme="minorHAnsi" w:cstheme="minorHAnsi"/>
                <w:b/>
                <w:bCs/>
                <w:sz w:val="20"/>
                <w:szCs w:val="20"/>
              </w:rPr>
              <w:t xml:space="preserve">zy ma Pan/Pani specjalne potrzeby w zakresie dostosowania pomieszczeń, materiałów i produktów do Pana/Pani potrzeb w związku z posiadaną niepełnosprawnością? </w:t>
            </w:r>
          </w:p>
        </w:tc>
        <w:tc>
          <w:tcPr>
            <w:tcW w:w="4126" w:type="dxa"/>
            <w:gridSpan w:val="2"/>
            <w:vAlign w:val="center"/>
          </w:tcPr>
          <w:p w:rsidR="0036634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jakie........................................................</w:t>
            </w:r>
            <w:r w:rsidR="0036634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C6355D">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4"/>
            </w:r>
          </w:p>
        </w:tc>
        <w:tc>
          <w:tcPr>
            <w:tcW w:w="4126" w:type="dxa"/>
            <w:gridSpan w:val="2"/>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797851" w:rsidP="004D68D4">
            <w:pPr>
              <w:jc w:val="center"/>
              <w:rPr>
                <w:rFonts w:asciiTheme="minorHAnsi" w:hAnsiTheme="minorHAnsi" w:cstheme="minorHAnsi"/>
                <w:b/>
                <w:sz w:val="20"/>
                <w:szCs w:val="20"/>
              </w:rPr>
            </w:pPr>
            <w:r>
              <w:rPr>
                <w:rFonts w:asciiTheme="minorHAnsi" w:hAnsiTheme="minorHAnsi" w:cstheme="minorHAnsi"/>
                <w:b/>
                <w:sz w:val="20"/>
                <w:szCs w:val="20"/>
              </w:rPr>
              <w:t>W</w:t>
            </w:r>
            <w:r w:rsidR="004D68D4" w:rsidRPr="00711FB4">
              <w:rPr>
                <w:rFonts w:asciiTheme="minorHAnsi" w:hAnsiTheme="minorHAnsi" w:cstheme="minorHAnsi"/>
                <w:b/>
                <w:sz w:val="20"/>
                <w:szCs w:val="20"/>
              </w:rPr>
              <w:t xml:space="preserve"> tym w gospodarstwie domowym z dziećmi pozostającymi na utrzymaniu</w:t>
            </w:r>
          </w:p>
        </w:tc>
        <w:tc>
          <w:tcPr>
            <w:tcW w:w="4126" w:type="dxa"/>
            <w:gridSpan w:val="2"/>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C6355D">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2"/>
            <w:shd w:val="clear" w:color="auto" w:fill="F2F2F2" w:themeFill="background1" w:themeFillShade="F2"/>
            <w:vAlign w:val="center"/>
          </w:tcPr>
          <w:p w:rsidR="004D68D4" w:rsidRPr="00711FB4" w:rsidRDefault="00C6355D"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nie dotyczy</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5"/>
            </w:r>
          </w:p>
        </w:tc>
        <w:tc>
          <w:tcPr>
            <w:tcW w:w="4126" w:type="dxa"/>
            <w:gridSpan w:val="2"/>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t xml:space="preserve">wyrażam wolę uczestniczenia w projekcie </w:t>
      </w:r>
      <w:r w:rsidR="00681BED" w:rsidRPr="007C56C8">
        <w:rPr>
          <w:rFonts w:asciiTheme="minorHAnsi" w:hAnsiTheme="minorHAnsi" w:cstheme="minorHAnsi"/>
          <w:sz w:val="22"/>
          <w:szCs w:val="22"/>
        </w:rPr>
        <w:t>„</w:t>
      </w:r>
      <w:r w:rsidR="00797851" w:rsidRPr="00797851">
        <w:rPr>
          <w:rFonts w:ascii="Calibri Light" w:hAnsi="Calibri Light" w:cs="Calibri Light"/>
          <w:b/>
          <w:sz w:val="22"/>
          <w:szCs w:val="22"/>
        </w:rPr>
        <w:t xml:space="preserve">Profesjonalne e-Urzędy w 10 jednostkach samorządu terytorialnego </w:t>
      </w:r>
      <w:r w:rsidR="00473677">
        <w:rPr>
          <w:rFonts w:ascii="Calibri Light" w:hAnsi="Calibri Light" w:cs="Calibri Light"/>
          <w:b/>
          <w:sz w:val="22"/>
          <w:szCs w:val="22"/>
        </w:rPr>
        <w:t xml:space="preserve">z </w:t>
      </w:r>
      <w:r w:rsidR="00797851" w:rsidRPr="00797851">
        <w:rPr>
          <w:rFonts w:ascii="Calibri Light" w:hAnsi="Calibri Light" w:cs="Calibri Light"/>
          <w:b/>
          <w:sz w:val="22"/>
          <w:szCs w:val="22"/>
        </w:rPr>
        <w:t>powiat</w:t>
      </w:r>
      <w:r w:rsidR="00473677">
        <w:rPr>
          <w:rFonts w:ascii="Calibri Light" w:hAnsi="Calibri Light" w:cs="Calibri Light"/>
          <w:b/>
          <w:sz w:val="22"/>
          <w:szCs w:val="22"/>
        </w:rPr>
        <w:t>ów</w:t>
      </w:r>
      <w:r w:rsidR="00797851" w:rsidRPr="00797851">
        <w:rPr>
          <w:rFonts w:ascii="Calibri Light" w:hAnsi="Calibri Light" w:cs="Calibri Light"/>
          <w:b/>
          <w:sz w:val="22"/>
          <w:szCs w:val="22"/>
        </w:rPr>
        <w:t xml:space="preserve"> kaliskiego, konińskiego i tureckiego</w:t>
      </w:r>
      <w:r w:rsidR="00976A60" w:rsidRPr="00CB7E4F">
        <w:rPr>
          <w:rFonts w:ascii="Calibri Light" w:hAnsi="Calibri Light" w:cs="Calibri Light"/>
          <w:b/>
          <w:sz w:val="22"/>
          <w:szCs w:val="22"/>
        </w:rPr>
        <w:t>”</w:t>
      </w:r>
      <w:r w:rsidR="00F745F5" w:rsidRPr="00CB7E4F">
        <w:rPr>
          <w:rFonts w:ascii="Calibri Light" w:hAnsi="Calibri Light" w:cs="Calibri Light"/>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580F66">
        <w:rPr>
          <w:rFonts w:asciiTheme="minorHAnsi" w:hAnsiTheme="minorHAnsi" w:cstheme="minorHAnsi"/>
          <w:bCs/>
          <w:color w:val="auto"/>
          <w:sz w:val="22"/>
          <w:szCs w:val="22"/>
        </w:rPr>
        <w:t xml:space="preserve">MTD Consulting Marcin Król </w:t>
      </w:r>
      <w:r w:rsidRPr="00711FB4">
        <w:rPr>
          <w:rFonts w:asciiTheme="minorHAnsi" w:hAnsiTheme="minorHAnsi" w:cstheme="minorHAnsi"/>
          <w:bCs/>
          <w:color w:val="auto"/>
          <w:sz w:val="22"/>
          <w:szCs w:val="22"/>
        </w:rPr>
        <w:t xml:space="preserve">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w:t>
      </w:r>
      <w:r w:rsidR="00797851">
        <w:rPr>
          <w:rFonts w:asciiTheme="minorHAnsi" w:hAnsiTheme="minorHAnsi" w:cstheme="minorHAnsi"/>
          <w:color w:val="auto"/>
          <w:sz w:val="22"/>
          <w:szCs w:val="22"/>
        </w:rPr>
        <w:t>9</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97851">
        <w:rPr>
          <w:rFonts w:asciiTheme="minorHAnsi" w:hAnsiTheme="minorHAnsi" w:cstheme="minorHAnsi"/>
          <w:color w:val="auto"/>
          <w:sz w:val="22"/>
          <w:szCs w:val="22"/>
        </w:rPr>
        <w:t>1</w:t>
      </w:r>
      <w:r w:rsidRPr="00711FB4">
        <w:rPr>
          <w:rFonts w:asciiTheme="minorHAnsi" w:hAnsiTheme="minorHAnsi" w:cstheme="minorHAnsi"/>
          <w:color w:val="auto"/>
          <w:sz w:val="22"/>
          <w:szCs w:val="22"/>
        </w:rPr>
        <w:t>.</w:t>
      </w:r>
      <w:r w:rsidR="00797851">
        <w:rPr>
          <w:rFonts w:asciiTheme="minorHAnsi" w:hAnsiTheme="minorHAnsi" w:cstheme="minorHAnsi"/>
          <w:color w:val="auto"/>
          <w:sz w:val="22"/>
          <w:szCs w:val="22"/>
        </w:rPr>
        <w:t>12</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 xml:space="preserve">W związku z przystąpieniem do projektu pn. </w:t>
      </w:r>
      <w:r w:rsidR="00473677">
        <w:t xml:space="preserve">„Profesjonalne e-Urzędy w 10 jednostkach samorządu terytorialnego z powiatów kaliskiego, konińskiego i tureckiego”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w:t>
      </w:r>
      <w:r w:rsidRPr="004F2DB1">
        <w:rPr>
          <w:rFonts w:cs="Calibri"/>
          <w:lang w:eastAsia="ar-SA"/>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będą przetwarzane wyłącznie w celu realizacji projektu </w:t>
      </w:r>
      <w:r w:rsidR="00976A60">
        <w:rPr>
          <w:rFonts w:cs="Calibri"/>
          <w:lang w:eastAsia="ar-SA"/>
        </w:rPr>
        <w:t>„</w:t>
      </w:r>
      <w:r w:rsidR="00797851" w:rsidRPr="00797851">
        <w:rPr>
          <w:b/>
        </w:rPr>
        <w:t>Profesjonalne e-Urzędy w 10 jednostkach samorządu terytorialnego</w:t>
      </w:r>
      <w:r w:rsidR="00473677">
        <w:rPr>
          <w:b/>
        </w:rPr>
        <w:t xml:space="preserve"> z</w:t>
      </w:r>
      <w:r w:rsidR="00797851" w:rsidRPr="00797851">
        <w:rPr>
          <w:b/>
        </w:rPr>
        <w:t xml:space="preserve"> </w:t>
      </w:r>
      <w:r w:rsidR="00473677" w:rsidRPr="00797851">
        <w:rPr>
          <w:b/>
        </w:rPr>
        <w:t>powiat</w:t>
      </w:r>
      <w:r w:rsidR="00473677">
        <w:rPr>
          <w:b/>
        </w:rPr>
        <w:t>ów</w:t>
      </w:r>
      <w:r w:rsidR="00473677" w:rsidRPr="00797851">
        <w:rPr>
          <w:b/>
        </w:rPr>
        <w:t xml:space="preserve"> </w:t>
      </w:r>
      <w:r w:rsidR="00797851" w:rsidRPr="00797851">
        <w:rPr>
          <w:b/>
        </w:rPr>
        <w:t xml:space="preserve">kaliskiego, konińskiego </w:t>
      </w:r>
      <w:r w:rsidR="004C1644">
        <w:rPr>
          <w:b/>
        </w:rPr>
        <w:br/>
      </w:r>
      <w:r w:rsidR="00797851" w:rsidRPr="00797851">
        <w:rPr>
          <w:b/>
        </w:rPr>
        <w:t>i tureckiego</w:t>
      </w:r>
      <w:r w:rsidR="00976A60" w:rsidRPr="00D36837">
        <w:rPr>
          <w:b/>
        </w:rPr>
        <w:t>”</w:t>
      </w:r>
      <w:r w:rsidR="00976A60">
        <w:rPr>
          <w:rFonts w:cs="Calibri"/>
          <w:lang w:eastAsia="ar-SA"/>
        </w:rPr>
        <w:t xml:space="preserve"> </w:t>
      </w:r>
      <w:r w:rsidRPr="004F2DB1">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 </w:t>
      </w:r>
      <w:r w:rsidR="00797851">
        <w:rPr>
          <w:rFonts w:cs="Calibri"/>
          <w:lang w:eastAsia="ar-SA"/>
        </w:rPr>
        <w:t>Stowarzyszenie Gmin i Powiatów Wielkopolski, ul. Piekary 17, 61-823 Poznań</w:t>
      </w:r>
      <w:r w:rsidRPr="004F2DB1">
        <w:rPr>
          <w:rFonts w:cs="Calibri"/>
          <w:lang w:eastAsia="ar-SA"/>
        </w:rPr>
        <w:t xml:space="preserve">, </w:t>
      </w:r>
      <w:r w:rsidR="00C177FE" w:rsidRPr="00C177FE">
        <w:rPr>
          <w:rFonts w:cs="Calibri"/>
          <w:lang w:eastAsia="ar-SA"/>
        </w:rPr>
        <w:t xml:space="preserve">partnerowi projektu odpowiedzialnemu za szkolenia: </w:t>
      </w:r>
      <w:r w:rsidR="00797851" w:rsidRPr="00797851">
        <w:rPr>
          <w:rFonts w:cs="Calibri"/>
          <w:lang w:eastAsia="ar-SA"/>
        </w:rPr>
        <w:t xml:space="preserve">Centrum Wspierania Administracji Pro </w:t>
      </w:r>
      <w:proofErr w:type="spellStart"/>
      <w:r w:rsidR="00797851" w:rsidRPr="00797851">
        <w:rPr>
          <w:rFonts w:cs="Calibri"/>
          <w:lang w:eastAsia="ar-SA"/>
        </w:rPr>
        <w:t>Publico</w:t>
      </w:r>
      <w:proofErr w:type="spellEnd"/>
      <w:r w:rsidR="00797851" w:rsidRPr="00797851">
        <w:rPr>
          <w:rFonts w:cs="Calibri"/>
          <w:lang w:eastAsia="ar-SA"/>
        </w:rPr>
        <w:t xml:space="preserve"> sp. z o.o. S.K.A</w:t>
      </w:r>
      <w:r w:rsidR="00797851">
        <w:rPr>
          <w:rFonts w:cs="Calibri"/>
          <w:lang w:eastAsia="ar-SA"/>
        </w:rPr>
        <w:t xml:space="preserve">, ul. Wałowa 6/64, 00-201 Warszawa </w:t>
      </w:r>
      <w:r w:rsidR="00C177FE" w:rsidRPr="00C177FE">
        <w:rPr>
          <w:rFonts w:cs="Calibri"/>
          <w:lang w:eastAsia="ar-SA"/>
        </w:rPr>
        <w:t xml:space="preserve">oraz podmiotom, które na zlecenie beneficjenta uczestniczą w realizacji projektu. Moje dane osobowe mogą zostać przekazane podmiotom realizującym badania ewaluacyjne na zlecenie Instytucji Zarządzającej, Instytucji Pośredniczącej lub beneficjenta.  Moje dane osobowe </w:t>
      </w:r>
      <w:r w:rsidR="00C177FE" w:rsidRPr="00C177FE">
        <w:rPr>
          <w:rFonts w:cs="Calibri"/>
          <w:lang w:eastAsia="ar-SA"/>
        </w:rPr>
        <w:lastRenderedPageBreak/>
        <w:t>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6"/>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w:t>
      </w:r>
      <w:proofErr w:type="gramStart"/>
      <w:r w:rsidRPr="004F2DB1">
        <w:rPr>
          <w:rFonts w:cs="Calibri"/>
          <w:lang w:eastAsia="ar-SA"/>
        </w:rPr>
        <w:t>z  2017</w:t>
      </w:r>
      <w:proofErr w:type="gramEnd"/>
      <w:r w:rsidRPr="004F2DB1">
        <w:rPr>
          <w:rFonts w:cs="Calibri"/>
          <w:lang w:eastAsia="ar-SA"/>
        </w:rPr>
        <w:t xml:space="preserve">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580F66">
        <w:rPr>
          <w:rFonts w:cs="Calibri"/>
          <w:lang w:eastAsia="ar-SA"/>
        </w:rPr>
        <w:t>MTD Consulting Marcin Król z siedzibą</w:t>
      </w:r>
      <w:r w:rsidR="00580F66" w:rsidRPr="004F2DB1">
        <w:rPr>
          <w:rFonts w:cs="Calibri"/>
          <w:lang w:eastAsia="ar-SA"/>
        </w:rPr>
        <w:t xml:space="preserve"> ul. </w:t>
      </w:r>
      <w:proofErr w:type="spellStart"/>
      <w:r w:rsidR="00580F66" w:rsidRPr="004F2DB1">
        <w:rPr>
          <w:rFonts w:cs="Calibri"/>
          <w:lang w:eastAsia="ar-SA"/>
        </w:rPr>
        <w:t>Garbary</w:t>
      </w:r>
      <w:proofErr w:type="spellEnd"/>
      <w:r w:rsidR="00580F66" w:rsidRPr="004F2DB1">
        <w:rPr>
          <w:rFonts w:cs="Calibri"/>
          <w:lang w:eastAsia="ar-SA"/>
        </w:rPr>
        <w:t xml:space="preserve"> 100/11, 61-757 Poznań</w:t>
      </w:r>
      <w:r w:rsidRPr="004F2DB1">
        <w:rPr>
          <w:rFonts w:cs="Calibri"/>
          <w:lang w:eastAsia="ar-SA"/>
        </w:rPr>
        <w:t xml:space="preserve">, partnerowi projektu odpowiedzialnemu za rekrutację uczestników projektu: </w:t>
      </w:r>
      <w:r w:rsidR="00056815" w:rsidRPr="00056815">
        <w:rPr>
          <w:rFonts w:cs="Calibri"/>
          <w:lang w:eastAsia="ar-SA"/>
        </w:rPr>
        <w:t>: Stowarzyszenie Gmin i Powiatów Wielkopolski, ul. Piekary 17, 61-823 Poznań</w:t>
      </w:r>
      <w:r w:rsidRPr="004F2DB1">
        <w:rPr>
          <w:rFonts w:cs="Calibri"/>
          <w:lang w:eastAsia="ar-SA"/>
        </w:rPr>
        <w:t>,</w:t>
      </w:r>
      <w:r w:rsidR="00C177FE">
        <w:rPr>
          <w:rFonts w:cs="Calibri"/>
          <w:lang w:eastAsia="ar-SA"/>
        </w:rPr>
        <w:t xml:space="preserve"> </w:t>
      </w:r>
      <w:r w:rsidR="00C177FE" w:rsidRPr="00C177FE">
        <w:rPr>
          <w:rFonts w:cs="Calibri"/>
          <w:lang w:eastAsia="ar-SA"/>
        </w:rPr>
        <w:t xml:space="preserve">partnerowi projektu odpowiedzialnemu za szkolenia: </w:t>
      </w:r>
      <w:r w:rsidR="00056815" w:rsidRPr="00797851">
        <w:rPr>
          <w:rFonts w:cs="Calibri"/>
          <w:lang w:eastAsia="ar-SA"/>
        </w:rPr>
        <w:t xml:space="preserve">Centrum Wspierania Administracji Pro </w:t>
      </w:r>
      <w:proofErr w:type="spellStart"/>
      <w:r w:rsidR="00056815" w:rsidRPr="00797851">
        <w:rPr>
          <w:rFonts w:cs="Calibri"/>
          <w:lang w:eastAsia="ar-SA"/>
        </w:rPr>
        <w:t>Publico</w:t>
      </w:r>
      <w:proofErr w:type="spellEnd"/>
      <w:r w:rsidR="00056815" w:rsidRPr="00797851">
        <w:rPr>
          <w:rFonts w:cs="Calibri"/>
          <w:lang w:eastAsia="ar-SA"/>
        </w:rPr>
        <w:t xml:space="preserve"> sp. z o.o. S.K.A</w:t>
      </w:r>
      <w:r w:rsidR="00056815">
        <w:rPr>
          <w:rFonts w:cs="Calibri"/>
          <w:lang w:eastAsia="ar-SA"/>
        </w:rPr>
        <w:t>, ul. Wałowa 6/64, 00-201 Warszawa</w:t>
      </w:r>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lastRenderedPageBreak/>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96E" w:rsidRDefault="0036196E" w:rsidP="00A551D1">
      <w:pPr>
        <w:spacing w:after="0" w:line="240" w:lineRule="auto"/>
      </w:pPr>
      <w:r>
        <w:separator/>
      </w:r>
    </w:p>
  </w:endnote>
  <w:endnote w:type="continuationSeparator" w:id="0">
    <w:p w:rsidR="0036196E" w:rsidRDefault="0036196E"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 w:name="EFN AlphaBook PS">
    <w:altName w:val="Courier New"/>
    <w:panose1 w:val="020B0604020202020204"/>
    <w:charset w:val="EE"/>
    <w:family w:val="decorative"/>
    <w:notTrueType/>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580F66" w:rsidRPr="00580F66" w:rsidRDefault="00580F66" w:rsidP="00580F66">
    <w:pPr>
      <w:tabs>
        <w:tab w:val="left" w:pos="900"/>
      </w:tabs>
      <w:spacing w:after="0" w:line="240" w:lineRule="auto"/>
      <w:jc w:val="center"/>
      <w:rPr>
        <w:rFonts w:asciiTheme="minorHAnsi" w:hAnsiTheme="minorHAnsi" w:cstheme="minorHAnsi"/>
        <w:color w:val="000000"/>
      </w:rPr>
    </w:pPr>
    <w:r w:rsidRPr="00580F66">
      <w:rPr>
        <w:rFonts w:asciiTheme="minorHAnsi" w:hAnsiTheme="minorHAnsi" w:cstheme="minorHAnsi"/>
        <w:sz w:val="24"/>
        <w:szCs w:val="24"/>
      </w:rPr>
      <w:t>„</w:t>
    </w:r>
    <w:r w:rsidR="00797851" w:rsidRPr="00797851">
      <w:t>Profesjonalne e-Urzędy w 10 jednostkach samorządu terytorialnego</w:t>
    </w:r>
    <w:r w:rsidR="00473677">
      <w:t xml:space="preserve"> z</w:t>
    </w:r>
    <w:r w:rsidR="00797851" w:rsidRPr="00797851">
      <w:t xml:space="preserve"> </w:t>
    </w:r>
    <w:r w:rsidR="00473677" w:rsidRPr="00797851">
      <w:t>powiat</w:t>
    </w:r>
    <w:r w:rsidR="00473677">
      <w:t>ów</w:t>
    </w:r>
    <w:r w:rsidR="00473677" w:rsidRPr="00797851">
      <w:t xml:space="preserve"> </w:t>
    </w:r>
    <w:r w:rsidR="00797851" w:rsidRPr="00797851">
      <w:t>kaliskiego, konińskiego i tureckiego</w:t>
    </w:r>
    <w:r w:rsidRPr="00580F66">
      <w:t>”</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96E" w:rsidRDefault="0036196E" w:rsidP="00A551D1">
      <w:pPr>
        <w:spacing w:after="0" w:line="240" w:lineRule="auto"/>
      </w:pPr>
      <w:r>
        <w:separator/>
      </w:r>
    </w:p>
  </w:footnote>
  <w:footnote w:type="continuationSeparator" w:id="0">
    <w:p w:rsidR="0036196E" w:rsidRDefault="0036196E" w:rsidP="00A551D1">
      <w:pPr>
        <w:spacing w:after="0" w:line="240" w:lineRule="auto"/>
      </w:pPr>
      <w:r>
        <w:continuationSeparator/>
      </w:r>
    </w:p>
  </w:footnote>
  <w:footnote w:id="1">
    <w:p w:rsidR="000C467E" w:rsidRPr="00C6355D" w:rsidRDefault="000C467E">
      <w:pPr>
        <w:pStyle w:val="Tekstprzypisudolnego"/>
        <w:rPr>
          <w:rFonts w:ascii="Calibri" w:hAnsi="Calibri"/>
          <w:sz w:val="18"/>
        </w:rPr>
      </w:pPr>
      <w:r w:rsidRPr="00C6355D">
        <w:rPr>
          <w:rStyle w:val="Odwoanieprzypisudolnego"/>
          <w:rFonts w:ascii="Calibri" w:hAnsi="Calibri"/>
          <w:sz w:val="18"/>
        </w:rPr>
        <w:footnoteRef/>
      </w:r>
      <w:r w:rsidRPr="00C6355D">
        <w:rPr>
          <w:rFonts w:ascii="Calibri" w:hAnsi="Calibri"/>
          <w:sz w:val="18"/>
        </w:rPr>
        <w:t xml:space="preserve"> Liceum, liceum profilowane, technikum, technikum uzupełniające, zasadnicza szkoła zawodowa</w:t>
      </w:r>
    </w:p>
  </w:footnote>
  <w:footnote w:id="2">
    <w:p w:rsidR="000C467E" w:rsidRDefault="000C467E">
      <w:pPr>
        <w:pStyle w:val="Tekstprzypisudolnego"/>
      </w:pPr>
      <w:r w:rsidRPr="00C6355D">
        <w:rPr>
          <w:rStyle w:val="Odwoanieprzypisudolnego"/>
          <w:rFonts w:ascii="Calibri" w:hAnsi="Calibri"/>
          <w:sz w:val="18"/>
        </w:rPr>
        <w:footnoteRef/>
      </w:r>
      <w:r w:rsidRPr="00C6355D">
        <w:rPr>
          <w:rFonts w:ascii="Calibri" w:hAnsi="Calibri"/>
          <w:sz w:val="18"/>
        </w:rPr>
        <w:t xml:space="preserve"> Kolegium, studia</w:t>
      </w:r>
      <w:r w:rsidR="00C6355D">
        <w:rPr>
          <w:rFonts w:ascii="Calibri" w:hAnsi="Calibri"/>
          <w:sz w:val="18"/>
        </w:rPr>
        <w:t xml:space="preserve"> jednolite magisterskie, studia</w:t>
      </w:r>
      <w:r w:rsidRPr="00C6355D">
        <w:rPr>
          <w:rFonts w:ascii="Calibri" w:hAnsi="Calibri"/>
          <w:sz w:val="18"/>
        </w:rPr>
        <w:t xml:space="preserve"> I </w:t>
      </w:r>
      <w:proofErr w:type="spellStart"/>
      <w:r w:rsidRPr="00C6355D">
        <w:rPr>
          <w:rFonts w:ascii="Calibri" w:hAnsi="Calibri"/>
          <w:sz w:val="18"/>
        </w:rPr>
        <w:t>i</w:t>
      </w:r>
      <w:proofErr w:type="spellEnd"/>
      <w:r w:rsidRPr="00C6355D">
        <w:rPr>
          <w:rFonts w:ascii="Calibri" w:hAnsi="Calibri"/>
          <w:sz w:val="18"/>
        </w:rPr>
        <w:t xml:space="preserve"> II stopnia, studia doktoranckie</w:t>
      </w:r>
    </w:p>
  </w:footnote>
  <w:footnote w:id="3">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4">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5">
    <w:p w:rsidR="004D68D4"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r w:rsidR="00190CC4" w:rsidRPr="00771EE9">
        <w:rPr>
          <w:rFonts w:asciiTheme="minorHAnsi" w:hAnsiTheme="minorHAnsi" w:cstheme="minorHAnsi"/>
          <w:i/>
          <w:sz w:val="18"/>
        </w:rPr>
        <w:t>włączenia</w:t>
      </w:r>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w:t>
      </w:r>
      <w:bookmarkStart w:id="0" w:name="_GoBack"/>
      <w:bookmarkEnd w:id="0"/>
      <w:r w:rsidRPr="00771EE9">
        <w:rPr>
          <w:rFonts w:asciiTheme="minorHAnsi" w:hAnsiTheme="minorHAnsi" w:cstheme="minorHAnsi"/>
          <w:i/>
          <w:sz w:val="18"/>
        </w:rPr>
        <w:t xml:space="preserve">Funduszu Rozwoju Regionalnego na lata 2014-2020 </w:t>
      </w:r>
      <w:r w:rsidRPr="00771EE9">
        <w:rPr>
          <w:rFonts w:asciiTheme="minorHAnsi" w:hAnsiTheme="minorHAnsi" w:cstheme="minorHAnsi"/>
          <w:sz w:val="18"/>
        </w:rPr>
        <w:t xml:space="preserve">(poza sytuacjami </w:t>
      </w:r>
      <w:r w:rsidR="00190CC4" w:rsidRPr="00771EE9">
        <w:rPr>
          <w:rFonts w:asciiTheme="minorHAnsi" w:hAnsiTheme="minorHAnsi" w:cstheme="minorHAnsi"/>
          <w:sz w:val="18"/>
        </w:rPr>
        <w:t>wymienio</w:t>
      </w:r>
      <w:r w:rsidR="00190CC4">
        <w:rPr>
          <w:rFonts w:asciiTheme="minorHAnsi" w:hAnsiTheme="minorHAnsi" w:cstheme="minorHAnsi"/>
          <w:sz w:val="18"/>
        </w:rPr>
        <w:t>n</w:t>
      </w:r>
      <w:r w:rsidR="00190CC4" w:rsidRPr="00771EE9">
        <w:rPr>
          <w:rFonts w:asciiTheme="minorHAnsi" w:hAnsiTheme="minorHAnsi" w:cstheme="minorHAnsi"/>
          <w:sz w:val="18"/>
        </w:rPr>
        <w:t>ymi</w:t>
      </w:r>
      <w:r w:rsidR="00190CC4">
        <w:rPr>
          <w:rFonts w:asciiTheme="minorHAnsi" w:hAnsiTheme="minorHAnsi" w:cstheme="minorHAnsi"/>
          <w:sz w:val="18"/>
        </w:rPr>
        <w:t xml:space="preserve"> </w:t>
      </w:r>
      <w:r w:rsidRPr="00771EE9">
        <w:rPr>
          <w:rFonts w:asciiTheme="minorHAnsi" w:hAnsiTheme="minorHAnsi" w:cstheme="minorHAnsi"/>
          <w:sz w:val="18"/>
        </w:rPr>
        <w:t xml:space="preserve">w polach nr </w:t>
      </w:r>
      <w:r w:rsidR="00C6355D">
        <w:rPr>
          <w:rFonts w:asciiTheme="minorHAnsi" w:hAnsiTheme="minorHAnsi" w:cstheme="minorHAnsi"/>
          <w:sz w:val="18"/>
        </w:rPr>
        <w:t>16-18</w:t>
      </w:r>
      <w:r w:rsidRPr="00771EE9">
        <w:rPr>
          <w:rFonts w:asciiTheme="minorHAnsi" w:hAnsiTheme="minorHAnsi" w:cstheme="minorHAnsi"/>
          <w:sz w:val="18"/>
        </w:rPr>
        <w:t>)</w:t>
      </w:r>
      <w:r w:rsidR="001651ED">
        <w:rPr>
          <w:rFonts w:asciiTheme="minorHAnsi" w:hAnsiTheme="minorHAnsi" w:cstheme="minorHAnsi"/>
          <w:sz w:val="18"/>
        </w:rPr>
        <w:t xml:space="preserve"> oraz w szczególności</w:t>
      </w:r>
      <w:r w:rsidR="00190CC4">
        <w:rPr>
          <w:rFonts w:asciiTheme="minorHAnsi" w:hAnsiTheme="minorHAnsi" w:cstheme="minorHAnsi"/>
          <w:sz w:val="18"/>
        </w:rPr>
        <w:t xml:space="preserve"> osób zaliczających się do niżej wskazanych grup:</w:t>
      </w:r>
    </w:p>
    <w:p w:rsidR="00190CC4" w:rsidRPr="00190CC4" w:rsidRDefault="00190CC4" w:rsidP="00190CC4">
      <w:pPr>
        <w:pStyle w:val="Tekstprzypisudolnego"/>
        <w:numPr>
          <w:ilvl w:val="0"/>
          <w:numId w:val="12"/>
        </w:numPr>
        <w:jc w:val="both"/>
        <w:rPr>
          <w:rFonts w:asciiTheme="minorHAnsi" w:hAnsiTheme="minorHAnsi" w:cstheme="minorHAnsi"/>
          <w:b/>
          <w:sz w:val="18"/>
        </w:rPr>
      </w:pPr>
      <w:r w:rsidRPr="00190CC4">
        <w:rPr>
          <w:rFonts w:asciiTheme="minorHAnsi" w:hAnsiTheme="minorHAnsi" w:cstheme="minorHAnsi"/>
          <w:b/>
          <w:sz w:val="18"/>
        </w:rPr>
        <w:t xml:space="preserve">osoby z </w:t>
      </w:r>
      <w:proofErr w:type="spellStart"/>
      <w:r w:rsidRPr="00190CC4">
        <w:rPr>
          <w:rFonts w:asciiTheme="minorHAnsi" w:hAnsiTheme="minorHAnsi" w:cstheme="minorHAnsi"/>
          <w:b/>
          <w:sz w:val="18"/>
        </w:rPr>
        <w:t>obszarów</w:t>
      </w:r>
      <w:proofErr w:type="spellEnd"/>
      <w:r w:rsidRPr="00190CC4">
        <w:rPr>
          <w:rFonts w:asciiTheme="minorHAnsi" w:hAnsiTheme="minorHAnsi" w:cstheme="minorHAnsi"/>
          <w:b/>
          <w:sz w:val="18"/>
        </w:rPr>
        <w:t xml:space="preserve"> wiejskich (wg stopnia urbanizacji DEGURBA 3)</w:t>
      </w:r>
    </w:p>
    <w:p w:rsidR="00190CC4" w:rsidRPr="00190CC4" w:rsidRDefault="00190CC4" w:rsidP="00672B02">
      <w:pPr>
        <w:pStyle w:val="Tekstprzypisudolnego"/>
        <w:numPr>
          <w:ilvl w:val="0"/>
          <w:numId w:val="12"/>
        </w:numPr>
        <w:jc w:val="both"/>
        <w:rPr>
          <w:rFonts w:asciiTheme="minorHAnsi" w:hAnsiTheme="minorHAnsi" w:cstheme="minorHAnsi"/>
          <w:sz w:val="18"/>
        </w:rPr>
      </w:pPr>
      <w:r w:rsidRPr="00190CC4">
        <w:rPr>
          <w:rFonts w:asciiTheme="minorHAnsi" w:hAnsiTheme="minorHAnsi" w:cstheme="minorHAnsi"/>
          <w:b/>
          <w:sz w:val="18"/>
        </w:rPr>
        <w:t xml:space="preserve">osoby z wykształceniem na poziomie ISCED 0 (przez co </w:t>
      </w:r>
      <w:proofErr w:type="spellStart"/>
      <w:r w:rsidRPr="00190CC4">
        <w:rPr>
          <w:rFonts w:asciiTheme="minorHAnsi" w:hAnsiTheme="minorHAnsi" w:cstheme="minorHAnsi"/>
          <w:b/>
          <w:sz w:val="18"/>
        </w:rPr>
        <w:t>należy</w:t>
      </w:r>
      <w:proofErr w:type="spellEnd"/>
      <w:r w:rsidRPr="00190CC4">
        <w:rPr>
          <w:rFonts w:asciiTheme="minorHAnsi" w:hAnsiTheme="minorHAnsi" w:cstheme="minorHAnsi"/>
          <w:b/>
          <w:sz w:val="18"/>
        </w:rPr>
        <w:t xml:space="preserve"> </w:t>
      </w:r>
      <w:proofErr w:type="spellStart"/>
      <w:r w:rsidRPr="00190CC4">
        <w:rPr>
          <w:rFonts w:asciiTheme="minorHAnsi" w:hAnsiTheme="minorHAnsi" w:cstheme="minorHAnsi"/>
          <w:b/>
          <w:sz w:val="18"/>
        </w:rPr>
        <w:t>rozumiec</w:t>
      </w:r>
      <w:proofErr w:type="spellEnd"/>
      <w:r w:rsidRPr="00190CC4">
        <w:rPr>
          <w:rFonts w:asciiTheme="minorHAnsi" w:hAnsiTheme="minorHAnsi" w:cstheme="minorHAnsi"/>
          <w:b/>
          <w:sz w:val="18"/>
        </w:rPr>
        <w:t xml:space="preserve">́ brak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co najmniej ISCED 1) i </w:t>
      </w:r>
      <w:proofErr w:type="spellStart"/>
      <w:r w:rsidRPr="00190CC4">
        <w:rPr>
          <w:rFonts w:asciiTheme="minorHAnsi" w:hAnsiTheme="minorHAnsi" w:cstheme="minorHAnsi"/>
          <w:b/>
          <w:sz w:val="18"/>
        </w:rPr>
        <w:t>będące</w:t>
      </w:r>
      <w:proofErr w:type="spellEnd"/>
      <w:r w:rsidRPr="00190CC4">
        <w:rPr>
          <w:rFonts w:asciiTheme="minorHAnsi" w:hAnsiTheme="minorHAnsi" w:cstheme="minorHAnsi"/>
          <w:b/>
          <w:sz w:val="18"/>
        </w:rPr>
        <w:t xml:space="preserve"> poza wiekiem typowym dla </w:t>
      </w:r>
      <w:proofErr w:type="spellStart"/>
      <w:r w:rsidRPr="00190CC4">
        <w:rPr>
          <w:rFonts w:asciiTheme="minorHAnsi" w:hAnsiTheme="minorHAnsi" w:cstheme="minorHAnsi"/>
          <w:b/>
          <w:sz w:val="18"/>
        </w:rPr>
        <w:t>ukończenia</w:t>
      </w:r>
      <w:proofErr w:type="spellEnd"/>
      <w:r w:rsidRPr="00190CC4">
        <w:rPr>
          <w:rFonts w:asciiTheme="minorHAnsi" w:hAnsiTheme="minorHAnsi" w:cstheme="minorHAnsi"/>
          <w:b/>
          <w:sz w:val="18"/>
        </w:rPr>
        <w:t xml:space="preserve"> poziomu ISCED 1</w:t>
      </w:r>
      <w:r w:rsidRPr="00190CC4">
        <w:rPr>
          <w:rFonts w:asciiTheme="minorHAnsi" w:hAnsiTheme="minorHAnsi" w:cstheme="minorHAnsi"/>
          <w:sz w:val="18"/>
        </w:rPr>
        <w:t xml:space="preserve"> </w:t>
      </w:r>
    </w:p>
  </w:footnote>
  <w:footnote w:id="6">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36196E"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&#13;&#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3057E9"/>
    <w:multiLevelType w:val="multilevel"/>
    <w:tmpl w:val="93B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1"/>
  </w:num>
  <w:num w:numId="9">
    <w:abstractNumId w:val="2"/>
  </w:num>
  <w:num w:numId="10">
    <w:abstractNumId w:val="3"/>
  </w:num>
  <w:num w:numId="11">
    <w:abstractNumId w:val="4"/>
  </w:num>
  <w:num w:numId="1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636A"/>
    <w:rsid w:val="00047281"/>
    <w:rsid w:val="00051A88"/>
    <w:rsid w:val="00051BF5"/>
    <w:rsid w:val="00051F28"/>
    <w:rsid w:val="000522AC"/>
    <w:rsid w:val="0005538D"/>
    <w:rsid w:val="00056815"/>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1CBA"/>
    <w:rsid w:val="000B23A1"/>
    <w:rsid w:val="000B2757"/>
    <w:rsid w:val="000B69DE"/>
    <w:rsid w:val="000C2A1A"/>
    <w:rsid w:val="000C3BE2"/>
    <w:rsid w:val="000C467E"/>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51ED"/>
    <w:rsid w:val="00167962"/>
    <w:rsid w:val="00172EBE"/>
    <w:rsid w:val="001775CC"/>
    <w:rsid w:val="00177A6F"/>
    <w:rsid w:val="00177E64"/>
    <w:rsid w:val="00187743"/>
    <w:rsid w:val="001907CC"/>
    <w:rsid w:val="00190CC4"/>
    <w:rsid w:val="00191D8B"/>
    <w:rsid w:val="00193043"/>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43D50"/>
    <w:rsid w:val="00346071"/>
    <w:rsid w:val="00346144"/>
    <w:rsid w:val="0034758D"/>
    <w:rsid w:val="00347E77"/>
    <w:rsid w:val="003546E9"/>
    <w:rsid w:val="00357086"/>
    <w:rsid w:val="00357301"/>
    <w:rsid w:val="00357936"/>
    <w:rsid w:val="0036196E"/>
    <w:rsid w:val="00362176"/>
    <w:rsid w:val="00365351"/>
    <w:rsid w:val="00366344"/>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2E7E"/>
    <w:rsid w:val="00405D9B"/>
    <w:rsid w:val="00406F84"/>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73677"/>
    <w:rsid w:val="00480E54"/>
    <w:rsid w:val="00496B87"/>
    <w:rsid w:val="00496C23"/>
    <w:rsid w:val="004A56DF"/>
    <w:rsid w:val="004A5D89"/>
    <w:rsid w:val="004A780B"/>
    <w:rsid w:val="004A7CDF"/>
    <w:rsid w:val="004B47FA"/>
    <w:rsid w:val="004C0066"/>
    <w:rsid w:val="004C02AB"/>
    <w:rsid w:val="004C1644"/>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0E91"/>
    <w:rsid w:val="005D154F"/>
    <w:rsid w:val="005D6A70"/>
    <w:rsid w:val="005E1697"/>
    <w:rsid w:val="005E31D5"/>
    <w:rsid w:val="005E367D"/>
    <w:rsid w:val="005F1B53"/>
    <w:rsid w:val="005F48DD"/>
    <w:rsid w:val="005F5CC5"/>
    <w:rsid w:val="005F6AFC"/>
    <w:rsid w:val="00602455"/>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97851"/>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49D7"/>
    <w:rsid w:val="00B560C9"/>
    <w:rsid w:val="00B563A3"/>
    <w:rsid w:val="00B60DCA"/>
    <w:rsid w:val="00B6433F"/>
    <w:rsid w:val="00B7042D"/>
    <w:rsid w:val="00B70DDD"/>
    <w:rsid w:val="00B74C4F"/>
    <w:rsid w:val="00B815B1"/>
    <w:rsid w:val="00B83DD4"/>
    <w:rsid w:val="00B85384"/>
    <w:rsid w:val="00B8571A"/>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10B44"/>
    <w:rsid w:val="00C11103"/>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355D"/>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428B"/>
    <w:rsid w:val="00CB46F6"/>
    <w:rsid w:val="00CB4B97"/>
    <w:rsid w:val="00CB7E4F"/>
    <w:rsid w:val="00CC0954"/>
    <w:rsid w:val="00CC10C5"/>
    <w:rsid w:val="00CC5728"/>
    <w:rsid w:val="00CD0E02"/>
    <w:rsid w:val="00CD2D4A"/>
    <w:rsid w:val="00CE46B4"/>
    <w:rsid w:val="00CE4DED"/>
    <w:rsid w:val="00CE5C02"/>
    <w:rsid w:val="00CF1C75"/>
    <w:rsid w:val="00CF2A8B"/>
    <w:rsid w:val="00CF6F32"/>
    <w:rsid w:val="00D02649"/>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3173"/>
    <w:rsid w:val="00D4421B"/>
    <w:rsid w:val="00D44E98"/>
    <w:rsid w:val="00D46375"/>
    <w:rsid w:val="00D4732F"/>
    <w:rsid w:val="00D50971"/>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4C84F"/>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226458482">
      <w:bodyDiv w:val="1"/>
      <w:marLeft w:val="0"/>
      <w:marRight w:val="0"/>
      <w:marTop w:val="0"/>
      <w:marBottom w:val="0"/>
      <w:divBdr>
        <w:top w:val="none" w:sz="0" w:space="0" w:color="auto"/>
        <w:left w:val="none" w:sz="0" w:space="0" w:color="auto"/>
        <w:bottom w:val="none" w:sz="0" w:space="0" w:color="auto"/>
        <w:right w:val="none" w:sz="0" w:space="0" w:color="auto"/>
      </w:divBdr>
      <w:divsChild>
        <w:div w:id="920725050">
          <w:marLeft w:val="0"/>
          <w:marRight w:val="0"/>
          <w:marTop w:val="0"/>
          <w:marBottom w:val="0"/>
          <w:divBdr>
            <w:top w:val="none" w:sz="0" w:space="0" w:color="auto"/>
            <w:left w:val="none" w:sz="0" w:space="0" w:color="auto"/>
            <w:bottom w:val="none" w:sz="0" w:space="0" w:color="auto"/>
            <w:right w:val="none" w:sz="0" w:space="0" w:color="auto"/>
          </w:divBdr>
          <w:divsChild>
            <w:div w:id="722216297">
              <w:marLeft w:val="0"/>
              <w:marRight w:val="0"/>
              <w:marTop w:val="0"/>
              <w:marBottom w:val="0"/>
              <w:divBdr>
                <w:top w:val="none" w:sz="0" w:space="0" w:color="auto"/>
                <w:left w:val="none" w:sz="0" w:space="0" w:color="auto"/>
                <w:bottom w:val="none" w:sz="0" w:space="0" w:color="auto"/>
                <w:right w:val="none" w:sz="0" w:space="0" w:color="auto"/>
              </w:divBdr>
              <w:divsChild>
                <w:div w:id="1388066841">
                  <w:marLeft w:val="0"/>
                  <w:marRight w:val="0"/>
                  <w:marTop w:val="0"/>
                  <w:marBottom w:val="0"/>
                  <w:divBdr>
                    <w:top w:val="none" w:sz="0" w:space="0" w:color="auto"/>
                    <w:left w:val="none" w:sz="0" w:space="0" w:color="auto"/>
                    <w:bottom w:val="none" w:sz="0" w:space="0" w:color="auto"/>
                    <w:right w:val="none" w:sz="0" w:space="0" w:color="auto"/>
                  </w:divBdr>
                  <w:divsChild>
                    <w:div w:id="9645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1ADD1-7943-464B-A471-33211D70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C:\Users\A.Wodznska\Documents\9.2 konkurs 2011\Nowy kierunek TŻiUG\szablon TŻUG.dotx</Template>
  <TotalTime>13</TotalTime>
  <Pages>6</Pages>
  <Words>1923</Words>
  <Characters>11543</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13440</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Marcin Król</cp:lastModifiedBy>
  <cp:revision>3</cp:revision>
  <cp:lastPrinted>2016-12-07T13:36:00Z</cp:lastPrinted>
  <dcterms:created xsi:type="dcterms:W3CDTF">2018-11-30T08:47:00Z</dcterms:created>
  <dcterms:modified xsi:type="dcterms:W3CDTF">2018-11-30T09:35:00Z</dcterms:modified>
</cp:coreProperties>
</file>