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0BC" w:rsidRDefault="00E44A45">
      <w:pPr>
        <w:spacing w:after="0" w:line="240" w:lineRule="auto"/>
        <w:rPr>
          <w:b/>
        </w:rPr>
      </w:pPr>
      <w:r>
        <w:rPr>
          <w:b/>
        </w:rPr>
        <w:t xml:space="preserve">Tabela 2: Harmonogram szkoleń stanowiskowych </w:t>
      </w:r>
      <w:r w:rsidR="002B7619">
        <w:rPr>
          <w:b/>
        </w:rPr>
        <w:t>- Czerwonak</w:t>
      </w:r>
    </w:p>
    <w:p w:rsidR="00B530BC" w:rsidRDefault="00B530BC">
      <w:pPr>
        <w:spacing w:after="0" w:line="240" w:lineRule="auto"/>
        <w:rPr>
          <w:b/>
        </w:rPr>
      </w:pP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559"/>
        <w:gridCol w:w="1843"/>
        <w:gridCol w:w="3685"/>
      </w:tblGrid>
      <w:tr w:rsidR="00B530BC">
        <w:tc>
          <w:tcPr>
            <w:tcW w:w="1980" w:type="dxa"/>
            <w:shd w:val="clear" w:color="auto" w:fill="D9D9D9"/>
          </w:tcPr>
          <w:p w:rsidR="00B530BC" w:rsidRDefault="00E44A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Nr grupy szkoleniowej</w:t>
            </w:r>
          </w:p>
        </w:tc>
        <w:tc>
          <w:tcPr>
            <w:tcW w:w="1559" w:type="dxa"/>
            <w:shd w:val="clear" w:color="auto" w:fill="D9D9D9"/>
          </w:tcPr>
          <w:p w:rsidR="00B530BC" w:rsidRDefault="00E44A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szkolenia</w:t>
            </w:r>
          </w:p>
        </w:tc>
        <w:tc>
          <w:tcPr>
            <w:tcW w:w="1843" w:type="dxa"/>
            <w:shd w:val="clear" w:color="auto" w:fill="D9D9D9"/>
          </w:tcPr>
          <w:p w:rsidR="00B530BC" w:rsidRDefault="00E44A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Liczba osób </w:t>
            </w:r>
          </w:p>
          <w:p w:rsidR="00B530BC" w:rsidRDefault="00E44A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 grupie</w:t>
            </w:r>
          </w:p>
        </w:tc>
        <w:tc>
          <w:tcPr>
            <w:tcW w:w="3685" w:type="dxa"/>
            <w:shd w:val="clear" w:color="auto" w:fill="D9D9D9"/>
          </w:tcPr>
          <w:p w:rsidR="00B530BC" w:rsidRDefault="00E44A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Specyfika grupy/komórk</w:t>
            </w:r>
            <w:r>
              <w:rPr>
                <w:b/>
              </w:rPr>
              <w:t>a organizacyjna</w:t>
            </w:r>
          </w:p>
        </w:tc>
      </w:tr>
      <w:tr w:rsidR="00B530BC">
        <w:tc>
          <w:tcPr>
            <w:tcW w:w="1980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19.</w:t>
            </w:r>
            <w:r>
              <w:t>0</w:t>
            </w:r>
            <w:r>
              <w:t>3</w:t>
            </w:r>
            <w:r>
              <w:t>.2019</w:t>
            </w:r>
          </w:p>
        </w:tc>
        <w:tc>
          <w:tcPr>
            <w:tcW w:w="1843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B530BC" w:rsidRDefault="00E44A45">
            <w:pPr>
              <w:spacing w:after="0" w:line="240" w:lineRule="auto"/>
              <w:jc w:val="center"/>
            </w:pPr>
            <w:r>
              <w:t>Osoby pracujące w systemie obiegu dokumentów</w:t>
            </w:r>
          </w:p>
        </w:tc>
      </w:tr>
      <w:tr w:rsidR="00B530BC">
        <w:tc>
          <w:tcPr>
            <w:tcW w:w="1980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19</w:t>
            </w:r>
            <w:r>
              <w:t>.0</w:t>
            </w:r>
            <w:r>
              <w:t>3</w:t>
            </w:r>
            <w:r>
              <w:t>.2019</w:t>
            </w:r>
          </w:p>
        </w:tc>
        <w:tc>
          <w:tcPr>
            <w:tcW w:w="1843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B530BC" w:rsidRDefault="00E44A45">
            <w:pPr>
              <w:spacing w:after="0" w:line="240" w:lineRule="auto"/>
              <w:jc w:val="center"/>
            </w:pPr>
            <w:r>
              <w:t>Osoby pracujące w systemie obiegu dokumentów</w:t>
            </w:r>
          </w:p>
        </w:tc>
      </w:tr>
      <w:tr w:rsidR="00B530BC">
        <w:tc>
          <w:tcPr>
            <w:tcW w:w="1980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21.03.2019</w:t>
            </w:r>
          </w:p>
        </w:tc>
        <w:tc>
          <w:tcPr>
            <w:tcW w:w="1843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B530BC" w:rsidRDefault="00E44A45">
            <w:pPr>
              <w:spacing w:after="0" w:line="240" w:lineRule="auto"/>
              <w:jc w:val="center"/>
            </w:pPr>
            <w:r>
              <w:t>Osoby zajmujące się podatkiem od środków transportowych</w:t>
            </w:r>
          </w:p>
        </w:tc>
      </w:tr>
      <w:tr w:rsidR="00B530BC">
        <w:tc>
          <w:tcPr>
            <w:tcW w:w="1980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14.05.2019</w:t>
            </w:r>
          </w:p>
        </w:tc>
        <w:tc>
          <w:tcPr>
            <w:tcW w:w="1843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B530BC" w:rsidRDefault="00E44A45">
            <w:pPr>
              <w:spacing w:after="0" w:line="240" w:lineRule="auto"/>
              <w:jc w:val="center"/>
            </w:pPr>
            <w:r>
              <w:t>Osoby zajmujące się opłatą z tytułu wydania koncesji alkoholowych</w:t>
            </w:r>
          </w:p>
        </w:tc>
      </w:tr>
      <w:tr w:rsidR="00B530BC">
        <w:tc>
          <w:tcPr>
            <w:tcW w:w="1980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15.05.2019</w:t>
            </w:r>
          </w:p>
        </w:tc>
        <w:tc>
          <w:tcPr>
            <w:tcW w:w="1843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B530BC" w:rsidRDefault="00E44A45">
            <w:pPr>
              <w:spacing w:after="0" w:line="240" w:lineRule="auto"/>
              <w:jc w:val="center"/>
            </w:pPr>
            <w:r>
              <w:t>Osoby zajmujące się umowami dochodowymi (w tym umowami dzierżaw)</w:t>
            </w:r>
          </w:p>
        </w:tc>
      </w:tr>
      <w:tr w:rsidR="00B530BC">
        <w:tc>
          <w:tcPr>
            <w:tcW w:w="1980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21.05.2019</w:t>
            </w:r>
          </w:p>
        </w:tc>
        <w:tc>
          <w:tcPr>
            <w:tcW w:w="1843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B530BC" w:rsidRDefault="00E44A45">
            <w:pPr>
              <w:spacing w:after="0" w:line="240" w:lineRule="auto"/>
              <w:jc w:val="center"/>
            </w:pPr>
            <w:r>
              <w:t>Osoby zajmujące się ewidencją mienia gminy</w:t>
            </w:r>
          </w:p>
        </w:tc>
      </w:tr>
      <w:tr w:rsidR="00B530BC">
        <w:tc>
          <w:tcPr>
            <w:tcW w:w="1980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22.05.2019</w:t>
            </w:r>
          </w:p>
        </w:tc>
        <w:tc>
          <w:tcPr>
            <w:tcW w:w="1843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B530BC" w:rsidRDefault="00E44A45">
            <w:pPr>
              <w:spacing w:after="0" w:line="240" w:lineRule="auto"/>
              <w:jc w:val="center"/>
            </w:pPr>
            <w:r>
              <w:t>Osoby zajmujące się księgowością opłat lokalnych</w:t>
            </w:r>
          </w:p>
        </w:tc>
      </w:tr>
      <w:tr w:rsidR="00B530BC">
        <w:tc>
          <w:tcPr>
            <w:tcW w:w="1980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07.05.2018</w:t>
            </w:r>
          </w:p>
        </w:tc>
        <w:tc>
          <w:tcPr>
            <w:tcW w:w="1843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B530BC" w:rsidRDefault="00E44A45">
            <w:pPr>
              <w:spacing w:after="0" w:line="240" w:lineRule="auto"/>
              <w:jc w:val="center"/>
            </w:pPr>
            <w:r>
              <w:t>Osoby zajmujące się podatkiem od nieruchomości osób prawnych</w:t>
            </w:r>
          </w:p>
        </w:tc>
      </w:tr>
      <w:tr w:rsidR="00B530BC">
        <w:tc>
          <w:tcPr>
            <w:tcW w:w="1980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08.05.2018</w:t>
            </w:r>
          </w:p>
        </w:tc>
        <w:tc>
          <w:tcPr>
            <w:tcW w:w="1843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B530BC" w:rsidRDefault="00E44A45">
            <w:pPr>
              <w:spacing w:after="0" w:line="240" w:lineRule="auto"/>
              <w:jc w:val="center"/>
            </w:pPr>
            <w:r>
              <w:t>Osoby zajmujące się podatkiem od nieruchomości osób fizycznych</w:t>
            </w:r>
          </w:p>
        </w:tc>
      </w:tr>
      <w:tr w:rsidR="00B530BC">
        <w:tc>
          <w:tcPr>
            <w:tcW w:w="1980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28.05.2019</w:t>
            </w:r>
          </w:p>
        </w:tc>
        <w:tc>
          <w:tcPr>
            <w:tcW w:w="1843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B530BC" w:rsidRDefault="00E44A45">
            <w:pPr>
              <w:spacing w:after="0" w:line="240" w:lineRule="auto"/>
              <w:jc w:val="center"/>
            </w:pPr>
            <w:r>
              <w:t>Osoby pracujące w systemie finansowo-księgowym</w:t>
            </w:r>
          </w:p>
        </w:tc>
      </w:tr>
      <w:tr w:rsidR="00B530BC">
        <w:tc>
          <w:tcPr>
            <w:tcW w:w="1980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29.05.2019</w:t>
            </w:r>
          </w:p>
        </w:tc>
        <w:tc>
          <w:tcPr>
            <w:tcW w:w="1843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B530BC" w:rsidRDefault="00E44A45">
            <w:pPr>
              <w:spacing w:after="0" w:line="240" w:lineRule="auto"/>
              <w:jc w:val="center"/>
            </w:pPr>
            <w:r>
              <w:t>Osoby zajmujące się fakturowaniem</w:t>
            </w:r>
          </w:p>
        </w:tc>
      </w:tr>
      <w:tr w:rsidR="00B530BC">
        <w:tc>
          <w:tcPr>
            <w:tcW w:w="1980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11.06.2019</w:t>
            </w:r>
          </w:p>
        </w:tc>
        <w:tc>
          <w:tcPr>
            <w:tcW w:w="1843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B530BC" w:rsidRDefault="00E44A45">
            <w:pPr>
              <w:spacing w:after="0" w:line="240" w:lineRule="auto"/>
              <w:jc w:val="center"/>
            </w:pPr>
            <w:r>
              <w:t>Osoby zajmujące się budżetem</w:t>
            </w:r>
          </w:p>
        </w:tc>
      </w:tr>
      <w:tr w:rsidR="00B530BC">
        <w:tc>
          <w:tcPr>
            <w:tcW w:w="1980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12.06.2019</w:t>
            </w:r>
          </w:p>
        </w:tc>
        <w:tc>
          <w:tcPr>
            <w:tcW w:w="1843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B530BC" w:rsidRDefault="00E44A45">
            <w:pPr>
              <w:spacing w:after="0" w:line="240" w:lineRule="auto"/>
              <w:jc w:val="center"/>
            </w:pPr>
            <w:r>
              <w:t>Osoby pracujące w systemie Dysponent</w:t>
            </w:r>
          </w:p>
        </w:tc>
      </w:tr>
      <w:tr w:rsidR="00B530BC">
        <w:tc>
          <w:tcPr>
            <w:tcW w:w="1980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559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12.06.2019</w:t>
            </w:r>
          </w:p>
        </w:tc>
        <w:tc>
          <w:tcPr>
            <w:tcW w:w="1843" w:type="dxa"/>
            <w:vAlign w:val="center"/>
          </w:tcPr>
          <w:p w:rsidR="00B530BC" w:rsidRDefault="00E44A4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B530BC" w:rsidRDefault="00E44A45">
            <w:pPr>
              <w:spacing w:after="0" w:line="240" w:lineRule="auto"/>
              <w:jc w:val="center"/>
            </w:pPr>
            <w:r>
              <w:t>Osoby pracujące w systemie Dysponent</w:t>
            </w:r>
          </w:p>
        </w:tc>
      </w:tr>
    </w:tbl>
    <w:p w:rsidR="00B530BC" w:rsidRDefault="00B530BC">
      <w:pPr>
        <w:spacing w:after="0" w:line="240" w:lineRule="auto"/>
        <w:rPr>
          <w:b/>
        </w:rPr>
      </w:pPr>
      <w:bookmarkStart w:id="0" w:name="_gjdgxs" w:colFirst="0" w:colLast="0"/>
      <w:bookmarkStart w:id="1" w:name="_GoBack"/>
      <w:bookmarkEnd w:id="0"/>
      <w:bookmarkEnd w:id="1"/>
    </w:p>
    <w:sectPr w:rsidR="00B530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6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A45" w:rsidRDefault="00E44A45">
      <w:pPr>
        <w:spacing w:after="0" w:line="240" w:lineRule="auto"/>
      </w:pPr>
      <w:r>
        <w:separator/>
      </w:r>
    </w:p>
  </w:endnote>
  <w:endnote w:type="continuationSeparator" w:id="0">
    <w:p w:rsidR="00E44A45" w:rsidRDefault="00E4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0BC" w:rsidRDefault="00B530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0BC" w:rsidRDefault="00E44A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233933" cy="535621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3933" cy="5356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-380999</wp:posOffset>
              </wp:positionH>
              <wp:positionV relativeFrom="paragraph">
                <wp:posOffset>-88899</wp:posOffset>
              </wp:positionV>
              <wp:extent cx="6457315" cy="30480"/>
              <wp:effectExtent l="0" t="0" r="0" b="0"/>
              <wp:wrapNone/>
              <wp:docPr id="1" name="Łącznik: łaman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22105" y="3769523"/>
                        <a:ext cx="6447790" cy="20955"/>
                      </a:xfrm>
                      <a:prstGeom prst="bentConnector3">
                        <a:avLst>
                          <a:gd name="adj1" fmla="val 51"/>
                        </a:avLst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620F3A2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: łamany 1" o:spid="_x0000_s1026" type="#_x0000_t34" style="position:absolute;margin-left:-30pt;margin-top:-7pt;width:508.45pt;height: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" adj="11" strokecolor="#7f7f7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2222500</wp:posOffset>
              </wp:positionH>
              <wp:positionV relativeFrom="paragraph">
                <wp:posOffset>-63499</wp:posOffset>
              </wp:positionV>
              <wp:extent cx="4010025" cy="1038225"/>
              <wp:effectExtent l="0" t="0" r="0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265650"/>
                        <a:ext cx="40005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530BC" w:rsidRDefault="00E44A4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Biuro Projektu:</w:t>
                          </w:r>
                        </w:p>
                        <w:p w:rsidR="00B530BC" w:rsidRDefault="00E44A4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MTD Consulting Marcin Król</w:t>
                          </w:r>
                        </w:p>
                        <w:p w:rsidR="00B530BC" w:rsidRDefault="00E44A4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ul. Naramowicka 154; 61-619 Poznań</w:t>
                          </w:r>
                        </w:p>
                        <w:p w:rsidR="00B530BC" w:rsidRDefault="00E44A4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>/fax: +48 61 639 49 60</w:t>
                          </w:r>
                        </w:p>
                        <w:p w:rsidR="00B530BC" w:rsidRDefault="00E44A4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e-mail: biuro@mtdconsulting.pl</w:t>
                          </w:r>
                        </w:p>
                        <w:p w:rsidR="00B530BC" w:rsidRDefault="00B530B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Prostokąt 3" o:spid="_x0000_s1026" style="position:absolute;margin-left:175pt;margin-top:-5pt;width:315.75pt;height:8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" filled="f" stroked="f">
              <v:textbox inset="2.53958mm,1.2694mm,2.53958mm,1.2694mm">
                <w:txbxContent>
                  <w:p w:rsidR="00B530BC" w:rsidRDefault="00E44A45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>Biuro Projektu:</w:t>
                    </w:r>
                  </w:p>
                  <w:p w:rsidR="00B530BC" w:rsidRDefault="00E44A45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MTD Consulting Marcin Król</w:t>
                    </w:r>
                  </w:p>
                  <w:p w:rsidR="00B530BC" w:rsidRDefault="00E44A45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ul. Naramowicka 154; 61-619 Poznań</w:t>
                    </w:r>
                  </w:p>
                  <w:p w:rsidR="00B530BC" w:rsidRDefault="00E44A45">
                    <w:pPr>
                      <w:spacing w:after="0" w:line="240" w:lineRule="auto"/>
                      <w:jc w:val="center"/>
                      <w:textDirection w:val="btLr"/>
                    </w:pPr>
                    <w:proofErr w:type="spellStart"/>
                    <w:r>
                      <w:rPr>
                        <w:color w:val="000000"/>
                        <w:sz w:val="20"/>
                      </w:rPr>
                      <w:t>tel</w:t>
                    </w:r>
                    <w:proofErr w:type="spellEnd"/>
                    <w:r>
                      <w:rPr>
                        <w:color w:val="000000"/>
                        <w:sz w:val="20"/>
                      </w:rPr>
                      <w:t>/fax: +48 61 639 49 60</w:t>
                    </w:r>
                  </w:p>
                  <w:p w:rsidR="00B530BC" w:rsidRDefault="00E44A45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e-mail: biuro@mtdconsulting.pl</w:t>
                    </w:r>
                  </w:p>
                  <w:p w:rsidR="00B530BC" w:rsidRDefault="00B530B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4" distR="114294" simplePos="0" relativeHeight="251662336" behindDoc="0" locked="0" layoutInCell="1" hidden="0" allowOverlap="1">
              <wp:simplePos x="0" y="0"/>
              <wp:positionH relativeFrom="column">
                <wp:posOffset>2222494</wp:posOffset>
              </wp:positionH>
              <wp:positionV relativeFrom="paragraph">
                <wp:posOffset>0</wp:posOffset>
              </wp:positionV>
              <wp:extent cx="12700" cy="876300"/>
              <wp:effectExtent l="0" t="0" r="0" b="0"/>
              <wp:wrapNone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34185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AA0677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75pt;margin-top:0;width:1pt;height:69pt;z-index:251662336;visibility:visible;mso-wrap-style:square;mso-wrap-distance-left:3.17483mm;mso-wrap-distance-top:0;mso-wrap-distance-right:3.17483mm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" strokecolor="#7f7f7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0BC" w:rsidRDefault="00B530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A45" w:rsidRDefault="00E44A45">
      <w:pPr>
        <w:spacing w:after="0" w:line="240" w:lineRule="auto"/>
      </w:pPr>
      <w:r>
        <w:separator/>
      </w:r>
    </w:p>
  </w:footnote>
  <w:footnote w:type="continuationSeparator" w:id="0">
    <w:p w:rsidR="00E44A45" w:rsidRDefault="00E4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0BC" w:rsidRDefault="00B530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0BC" w:rsidRDefault="00E44A4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-349249</wp:posOffset>
          </wp:positionH>
          <wp:positionV relativeFrom="paragraph">
            <wp:posOffset>-151129</wp:posOffset>
          </wp:positionV>
          <wp:extent cx="2025650" cy="954039"/>
          <wp:effectExtent l="0" t="0" r="0" b="0"/>
          <wp:wrapNone/>
          <wp:docPr id="5" name="image3.jpg" descr="Macintosh HD:Users:MTDD:Downloads:FE_POWER:POZIOM:POLSKI:logo_FE_Wiedza_Edukacja_Rozwoj_rgb-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Macintosh HD:Users:MTDD:Downloads:FE_POWER:POZIOM:POLSKI:logo_FE_Wiedza_Edukacja_Rozwoj_rgb-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5650" cy="9540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3632200</wp:posOffset>
          </wp:positionH>
          <wp:positionV relativeFrom="paragraph">
            <wp:posOffset>-36829</wp:posOffset>
          </wp:positionV>
          <wp:extent cx="2451100" cy="721604"/>
          <wp:effectExtent l="0" t="0" r="0" b="0"/>
          <wp:wrapNone/>
          <wp:docPr id="4" name="image2.jpg" descr="Macintosh HD:Users:MTDD:Downloads:UE_EFS:POZIOM:POLSKI: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acintosh HD:Users:MTDD:Downloads:UE_EFS:POZIOM:POLSKI:EU_EFS_rgb-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1100" cy="7216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30BC" w:rsidRDefault="00B530B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B530BC" w:rsidRDefault="00B530BC">
    <w:pPr>
      <w:spacing w:after="0" w:line="240" w:lineRule="auto"/>
      <w:jc w:val="center"/>
      <w:rPr>
        <w:sz w:val="21"/>
        <w:szCs w:val="21"/>
      </w:rPr>
    </w:pPr>
  </w:p>
  <w:p w:rsidR="00B530BC" w:rsidRDefault="00B530B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0BC" w:rsidRDefault="00B530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BC"/>
    <w:rsid w:val="002B7619"/>
    <w:rsid w:val="00B530BC"/>
    <w:rsid w:val="00E4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D401"/>
  <w15:docId w15:val="{34BC4376-26D1-4C03-B1FC-45AEE83A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widowControl w:val="0"/>
      <w:jc w:val="center"/>
    </w:pPr>
    <w:rPr>
      <w:b/>
    </w:rPr>
  </w:style>
  <w:style w:type="paragraph" w:styleId="Podtytu">
    <w:name w:val="Subtitle"/>
    <w:basedOn w:val="Normalny"/>
    <w:next w:val="Normalny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Kozłowska</dc:creator>
  <cp:lastModifiedBy>Lidia Kozłowska</cp:lastModifiedBy>
  <cp:revision>2</cp:revision>
  <dcterms:created xsi:type="dcterms:W3CDTF">2019-02-21T15:17:00Z</dcterms:created>
  <dcterms:modified xsi:type="dcterms:W3CDTF">2019-02-21T15:17:00Z</dcterms:modified>
</cp:coreProperties>
</file>