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39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3125"/>
        <w:gridCol w:w="2963"/>
        <w:gridCol w:w="1775"/>
        <w:gridCol w:w="898"/>
        <w:gridCol w:w="665"/>
        <w:gridCol w:w="233"/>
        <w:gridCol w:w="898"/>
        <w:gridCol w:w="189"/>
        <w:gridCol w:w="189"/>
        <w:gridCol w:w="189"/>
        <w:gridCol w:w="333"/>
        <w:gridCol w:w="189"/>
        <w:gridCol w:w="189"/>
        <w:gridCol w:w="194"/>
        <w:gridCol w:w="155"/>
        <w:gridCol w:w="189"/>
        <w:gridCol w:w="716"/>
        <w:gridCol w:w="189"/>
        <w:gridCol w:w="155"/>
        <w:gridCol w:w="716"/>
        <w:gridCol w:w="189"/>
        <w:gridCol w:w="155"/>
        <w:gridCol w:w="716"/>
        <w:gridCol w:w="189"/>
        <w:gridCol w:w="155"/>
        <w:gridCol w:w="716"/>
        <w:gridCol w:w="189"/>
        <w:gridCol w:w="155"/>
        <w:gridCol w:w="716"/>
        <w:gridCol w:w="189"/>
        <w:gridCol w:w="155"/>
        <w:gridCol w:w="905"/>
        <w:gridCol w:w="155"/>
        <w:gridCol w:w="905"/>
      </w:tblGrid>
      <w:tr w:rsidR="002D4197" w:rsidRPr="002D4197" w:rsidTr="002D4197">
        <w:trPr>
          <w:gridAfter w:val="29"/>
          <w:wAfter w:w="10212" w:type="dxa"/>
          <w:trHeight w:val="324"/>
        </w:trPr>
        <w:tc>
          <w:tcPr>
            <w:tcW w:w="13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HARMONOGRAM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 wrzesień 2018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4 wrzesień 2018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5 wrzesień 2018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6 wrzesień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85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D4197" w:rsidRPr="002D4197" w:rsidTr="002D4197">
        <w:trPr>
          <w:gridAfter w:val="29"/>
          <w:wAfter w:w="10212" w:type="dxa"/>
          <w:trHeight w:val="300"/>
        </w:trPr>
        <w:tc>
          <w:tcPr>
            <w:tcW w:w="3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10 wrzesień 2018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11 wrzesień 2018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12 wrzesień 2018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13 wrzesień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85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N2</w:t>
            </w:r>
          </w:p>
        </w:tc>
      </w:tr>
      <w:tr w:rsidR="002D4197" w:rsidRPr="002D4197" w:rsidTr="002D4197">
        <w:trPr>
          <w:gridAfter w:val="29"/>
          <w:wAfter w:w="10212" w:type="dxa"/>
          <w:trHeight w:val="300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17 wrzesień 2018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18 wrzesień 2018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19 wrzesień 2018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20 wrzesień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85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D4197" w:rsidRPr="002D4197" w:rsidTr="002D4197">
        <w:trPr>
          <w:gridAfter w:val="29"/>
          <w:wAfter w:w="10212" w:type="dxa"/>
          <w:trHeight w:val="300"/>
        </w:trPr>
        <w:tc>
          <w:tcPr>
            <w:tcW w:w="3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24 wrzesień 2018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25 wrzesień 2018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26 wrzesień 2018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27 wrzesień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85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N2</w:t>
            </w:r>
          </w:p>
        </w:tc>
      </w:tr>
      <w:tr w:rsidR="002D4197" w:rsidRPr="002D4197" w:rsidTr="002D4197">
        <w:trPr>
          <w:gridAfter w:val="29"/>
          <w:wAfter w:w="10212" w:type="dxa"/>
          <w:trHeight w:val="300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 październik 2018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 październik 2018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3 październik 2018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4 październik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85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N2</w:t>
            </w:r>
          </w:p>
        </w:tc>
      </w:tr>
      <w:tr w:rsidR="002D4197" w:rsidRPr="002D4197" w:rsidTr="002D4197">
        <w:trPr>
          <w:gridAfter w:val="29"/>
          <w:wAfter w:w="10212" w:type="dxa"/>
          <w:trHeight w:val="300"/>
        </w:trPr>
        <w:tc>
          <w:tcPr>
            <w:tcW w:w="3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8 październik 2018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9 październik 2018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10 październik 2018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11 październik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85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D4197" w:rsidRPr="002D4197" w:rsidTr="002D4197">
        <w:trPr>
          <w:gridAfter w:val="29"/>
          <w:wAfter w:w="10212" w:type="dxa"/>
          <w:trHeight w:val="300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15 październik 2018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16 październik 2018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17 październik 2018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18 październik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85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</w:tr>
      <w:tr w:rsidR="002D4197" w:rsidRPr="002D4197" w:rsidTr="002D4197">
        <w:trPr>
          <w:gridAfter w:val="29"/>
          <w:wAfter w:w="10212" w:type="dxa"/>
          <w:trHeight w:val="300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22 październik 2018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23 październik 2018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24 październik 2018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25 październik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85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1869B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</w:tr>
      <w:tr w:rsidR="002D4197" w:rsidRPr="002D4197" w:rsidTr="002D4197">
        <w:trPr>
          <w:gridAfter w:val="29"/>
          <w:wAfter w:w="10212" w:type="dxa"/>
          <w:trHeight w:val="300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15 os.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1869B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29 październik 2018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30 październik 2018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31 październik 2018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 listopad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85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lang w:eastAsia="pl-PL"/>
              </w:rPr>
              <w:t>U1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lang w:eastAsia="pl-PL"/>
              </w:rPr>
              <w:t>U2</w:t>
            </w:r>
          </w:p>
        </w:tc>
        <w:tc>
          <w:tcPr>
            <w:tcW w:w="630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80808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Wszystkich Świętych</w:t>
            </w:r>
          </w:p>
        </w:tc>
      </w:tr>
      <w:tr w:rsidR="002D4197" w:rsidRPr="002D4197" w:rsidTr="002D4197">
        <w:trPr>
          <w:gridAfter w:val="29"/>
          <w:wAfter w:w="10212" w:type="dxa"/>
          <w:trHeight w:val="285"/>
        </w:trPr>
        <w:tc>
          <w:tcPr>
            <w:tcW w:w="3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lang w:eastAsia="pl-PL"/>
              </w:rPr>
              <w:t>15 os.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lang w:eastAsia="pl-PL"/>
              </w:rPr>
              <w:t>15 os.</w:t>
            </w:r>
          </w:p>
        </w:tc>
        <w:tc>
          <w:tcPr>
            <w:tcW w:w="63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5 listopad 2018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6 listopad 2018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7 listopad 2018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8 listopad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9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9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669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669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12 listopad 2018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13 listopad 2018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14 listopad 2018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15 listopad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19 listopad 2018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20 listopad 2018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21 listopad 2018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22 listopad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26 listopad 2018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27 listopad 2018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28 listopad 2018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29 listopad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 grudzień 2018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4 grudzień 2018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5 grudzień 2018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6 grudzień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N2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10 grudzień 2018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11 grudzień 2018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12 grudzień 2018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13 grudzień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A5E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9A5E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N2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A5E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A5E7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17 grudzień 2018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18 grudzień 2018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19 grudzień 2018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20 grudzień 2018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Poznań</w:t>
            </w:r>
          </w:p>
        </w:tc>
      </w:tr>
      <w:tr w:rsidR="002D4197" w:rsidRPr="002D4197" w:rsidTr="002D4197">
        <w:trPr>
          <w:gridAfter w:val="29"/>
          <w:wAfter w:w="10212" w:type="dxa"/>
          <w:trHeight w:val="276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N2</w:t>
            </w:r>
          </w:p>
        </w:tc>
      </w:tr>
      <w:tr w:rsidR="002D4197" w:rsidRPr="002D4197" w:rsidTr="002D4197">
        <w:trPr>
          <w:gridAfter w:val="29"/>
          <w:wAfter w:w="10212" w:type="dxa"/>
          <w:trHeight w:val="288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3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D4197" w:rsidRPr="002D4197" w:rsidRDefault="002D4197" w:rsidP="002D41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</w:tr>
      <w:tr w:rsidR="002D4197" w:rsidRPr="002D4197" w:rsidTr="002D4197">
        <w:trPr>
          <w:gridAfter w:val="5"/>
          <w:wAfter w:w="2309" w:type="dxa"/>
          <w:trHeight w:val="288"/>
        </w:trPr>
        <w:tc>
          <w:tcPr>
            <w:tcW w:w="143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400" w:firstLine="80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Moduł 1 (P1-P2):Pracownicy zajmujący się obsługą podatków i opłat lokalnych: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D4197" w:rsidRPr="002D4197" w:rsidTr="002D4197">
        <w:trPr>
          <w:trHeight w:val="285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Zmiany w podatkach i opłatach lokalnych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300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KPA i orzecznictwo w podatkach i opłatach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8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Ordynacja podatkowa – najnowsze zmiany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8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Obsługa e-dokumentu w ESOD i SD wg instrukcji kancelaryjnej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5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Pomoc publiczna i postępowanie egzekucyjne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300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84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</w:t>
            </w:r>
            <w:bookmarkStart w:id="0" w:name="_GoBack"/>
            <w:bookmarkEnd w:id="0"/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zędzia elektroniczne: arkusze kalkulacyjne EXCEL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gridAfter w:val="5"/>
          <w:wAfter w:w="2309" w:type="dxa"/>
          <w:trHeight w:val="288"/>
        </w:trPr>
        <w:tc>
          <w:tcPr>
            <w:tcW w:w="2108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Moduł 2 (N1-N2): </w:t>
            </w: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Pracownicy zajmujący się zarządzaniem nieruchomościami, lokalami użytkowymi i nieruchomościami gruntowymi przeznaczonymi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inwestycje lub promocją inwestycji w regionie:</w:t>
            </w:r>
          </w:p>
        </w:tc>
      </w:tr>
      <w:tr w:rsidR="002D4197" w:rsidRPr="002D4197" w:rsidTr="002D4197">
        <w:trPr>
          <w:trHeight w:val="285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Ustalanie odszkodowania za nieruchomości, które z mocy prawa przeszły na własność JST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300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Planowanie i zagospodarowanie przestrzenne oraz gospodarka nieruchomościami w samorządzie gminnym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8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Przekształcenie prawa użytkowania wieczystego w prawo własności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8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Wywłaszczanie nieruchomości oraz przejmowanie gruntów zastępczych w ramach ustalonej opłaty </w:t>
            </w:r>
            <w:proofErr w:type="spellStart"/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adiacenckiej</w:t>
            </w:r>
            <w:proofErr w:type="spellEnd"/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5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9A5E7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Nabywanie gruntów i budynków od ANR do zasobu gminy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300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Tworzenie i zarz. mieszkaniami wspomaganymi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D4197" w:rsidRPr="002D4197" w:rsidTr="002D4197">
        <w:trPr>
          <w:gridAfter w:val="1"/>
          <w:wAfter w:w="905" w:type="dxa"/>
          <w:trHeight w:val="288"/>
        </w:trPr>
        <w:tc>
          <w:tcPr>
            <w:tcW w:w="14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400" w:firstLine="80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Moduł 3 (K1-K2)</w:t>
            </w: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Pracownicy na </w:t>
            </w:r>
            <w:proofErr w:type="spellStart"/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stanow</w:t>
            </w:r>
            <w:proofErr w:type="spellEnd"/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kierowniczych: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400" w:firstLine="80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8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Zarządzanie personelem i delegowanie zadań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5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KPA i orzecznictwo – najnowsze zmiany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300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Komunikacja i obsługa klienta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8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Kontrola zarządcza i ocena ryzyka w oparciu o kontrole (RIO, NIK)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8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Zarządzanie e-dokumentem w świetle KPA i instrukcji kancelaryjnej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5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Bezpieczeństwo w pracy z komputerem i przeglądarką internetową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gridAfter w:val="5"/>
          <w:wAfter w:w="2309" w:type="dxa"/>
          <w:trHeight w:val="300"/>
        </w:trPr>
        <w:tc>
          <w:tcPr>
            <w:tcW w:w="1578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400" w:firstLine="80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Moduł 5 (U1-U2): </w:t>
            </w: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Pracownicy wg potrzeb stanowisk pracy, zajmujący się </w:t>
            </w:r>
            <w:proofErr w:type="spellStart"/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przepł</w:t>
            </w:r>
            <w:proofErr w:type="spellEnd"/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korespondencji elektronicznej i obsługą klienta: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D4197" w:rsidRPr="002D4197" w:rsidTr="002D4197">
        <w:trPr>
          <w:trHeight w:val="288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Komunikacja i obsługa klienta -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8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KPA i orzecznictwo –najnowsze zmiany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5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Obsługa e-dokumentu w ESOD i </w:t>
            </w:r>
            <w:proofErr w:type="spellStart"/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ePUAP</w:t>
            </w:r>
            <w:proofErr w:type="spellEnd"/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300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Zarządzanie czasem pracy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88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Cyberprzestępczość – bezpieczeństwo w pracy z komputerem i przeglądarką internetową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4197" w:rsidRPr="002D4197" w:rsidTr="002D4197">
        <w:trPr>
          <w:trHeight w:val="276"/>
        </w:trPr>
        <w:tc>
          <w:tcPr>
            <w:tcW w:w="11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6699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       </w:t>
            </w:r>
            <w:r w:rsidRPr="002D4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Narzędzia elektroniczne: arkusze kalkulacyjne</w:t>
            </w:r>
          </w:p>
        </w:tc>
        <w:tc>
          <w:tcPr>
            <w:tcW w:w="35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97" w:rsidRPr="002D4197" w:rsidRDefault="002D4197" w:rsidP="002D419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D419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8B6D8C" w:rsidRDefault="008B6D8C" w:rsidP="002D4197"/>
    <w:sectPr w:rsidR="008B6D8C" w:rsidSect="002D419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97"/>
    <w:rsid w:val="002D4197"/>
    <w:rsid w:val="008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16E5"/>
  <w15:chartTrackingRefBased/>
  <w15:docId w15:val="{8D8A2D3A-5E29-400C-B387-0BFCBC0B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Kozłowska</dc:creator>
  <cp:keywords/>
  <dc:description/>
  <cp:lastModifiedBy>Lidia Kozłowska</cp:lastModifiedBy>
  <cp:revision>1</cp:revision>
  <dcterms:created xsi:type="dcterms:W3CDTF">2018-10-24T13:45:00Z</dcterms:created>
  <dcterms:modified xsi:type="dcterms:W3CDTF">2018-10-24T13:53:00Z</dcterms:modified>
</cp:coreProperties>
</file>